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3B8E9A" w14:textId="77777777" w:rsidR="00252433" w:rsidRPr="00D159E3" w:rsidRDefault="00252433" w:rsidP="00D159E3">
      <w:pPr>
        <w:pStyle w:val="Header"/>
        <w:spacing w:line="480" w:lineRule="auto"/>
        <w:rPr>
          <w:rFonts w:ascii="Times New Roman" w:hAnsi="Times New Roman" w:cs="Times New Roman"/>
          <w:sz w:val="24"/>
          <w:szCs w:val="24"/>
        </w:rPr>
      </w:pPr>
      <w:r w:rsidRPr="00D159E3">
        <w:rPr>
          <w:rFonts w:ascii="Times New Roman" w:hAnsi="Times New Roman" w:cs="Times New Roman"/>
          <w:sz w:val="24"/>
          <w:szCs w:val="24"/>
        </w:rPr>
        <w:t>Name: ____________</w:t>
      </w:r>
      <w:bookmarkStart w:id="0" w:name="_GoBack"/>
      <w:bookmarkEnd w:id="0"/>
      <w:r w:rsidRPr="00D159E3">
        <w:rPr>
          <w:rFonts w:ascii="Times New Roman" w:hAnsi="Times New Roman" w:cs="Times New Roman"/>
          <w:sz w:val="24"/>
          <w:szCs w:val="24"/>
        </w:rPr>
        <w:t>___________________</w:t>
      </w:r>
      <w:r w:rsidRPr="00D159E3">
        <w:rPr>
          <w:rFonts w:ascii="Times New Roman" w:hAnsi="Times New Roman" w:cs="Times New Roman"/>
          <w:sz w:val="24"/>
          <w:szCs w:val="24"/>
        </w:rPr>
        <w:tab/>
      </w:r>
      <w:r w:rsidRPr="00D159E3">
        <w:rPr>
          <w:rFonts w:ascii="Times New Roman" w:hAnsi="Times New Roman" w:cs="Times New Roman"/>
          <w:sz w:val="24"/>
          <w:szCs w:val="24"/>
        </w:rPr>
        <w:tab/>
        <w:t xml:space="preserve">                                                   Facility __________________________</w:t>
      </w:r>
    </w:p>
    <w:p w14:paraId="3DDA64FD" w14:textId="77777777" w:rsidR="00252433" w:rsidRPr="00D159E3" w:rsidRDefault="00252433" w:rsidP="00D159E3">
      <w:pPr>
        <w:pStyle w:val="Header"/>
        <w:spacing w:line="480" w:lineRule="auto"/>
        <w:rPr>
          <w:rFonts w:ascii="Times New Roman" w:hAnsi="Times New Roman" w:cs="Times New Roman"/>
          <w:sz w:val="24"/>
          <w:szCs w:val="24"/>
        </w:rPr>
      </w:pPr>
      <w:r w:rsidRPr="00D159E3">
        <w:rPr>
          <w:rFonts w:ascii="Times New Roman" w:hAnsi="Times New Roman" w:cs="Times New Roman"/>
          <w:sz w:val="24"/>
          <w:szCs w:val="24"/>
        </w:rPr>
        <w:t>Date: ________________</w:t>
      </w:r>
      <w:r w:rsidRPr="00D159E3">
        <w:rPr>
          <w:rFonts w:ascii="Times New Roman" w:hAnsi="Times New Roman" w:cs="Times New Roman"/>
          <w:sz w:val="24"/>
          <w:szCs w:val="24"/>
        </w:rPr>
        <w:tab/>
        <w:t xml:space="preserve">                                                   </w:t>
      </w:r>
      <w:r w:rsidRPr="00D159E3">
        <w:rPr>
          <w:rFonts w:ascii="Times New Roman" w:hAnsi="Times New Roman" w:cs="Times New Roman"/>
          <w:sz w:val="24"/>
          <w:szCs w:val="24"/>
        </w:rPr>
        <w:tab/>
        <w:t>Type of Rotation: __________________</w:t>
      </w:r>
    </w:p>
    <w:p w14:paraId="60004235" w14:textId="19514BBE" w:rsidR="00505A92" w:rsidRPr="00D159E3" w:rsidRDefault="00AD1EEC" w:rsidP="00D159E3">
      <w:pPr>
        <w:spacing w:line="480" w:lineRule="auto"/>
        <w:jc w:val="center"/>
        <w:rPr>
          <w:rFonts w:ascii="Times New Roman" w:hAnsi="Times New Roman" w:cs="Times New Roman"/>
          <w:b/>
          <w:color w:val="FF0000"/>
          <w:sz w:val="24"/>
          <w:szCs w:val="24"/>
          <w:u w:val="single"/>
        </w:rPr>
      </w:pPr>
      <w:r w:rsidRPr="00D159E3">
        <w:rPr>
          <w:rFonts w:ascii="Times New Roman" w:hAnsi="Times New Roman" w:cs="Times New Roman"/>
          <w:b/>
          <w:color w:val="FF0000"/>
          <w:sz w:val="24"/>
          <w:szCs w:val="24"/>
          <w:highlight w:val="yellow"/>
          <w:u w:val="single"/>
        </w:rPr>
        <w:t>Situation</w:t>
      </w:r>
    </w:p>
    <w:p w14:paraId="4030A931" w14:textId="63E9450D" w:rsidR="00216531" w:rsidRPr="00D159E3" w:rsidRDefault="00766EC8" w:rsidP="00D159E3">
      <w:pPr>
        <w:spacing w:line="480" w:lineRule="auto"/>
        <w:rPr>
          <w:rFonts w:ascii="Times New Roman" w:hAnsi="Times New Roman" w:cs="Times New Roman"/>
          <w:sz w:val="24"/>
          <w:szCs w:val="24"/>
        </w:rPr>
      </w:pPr>
      <w:r w:rsidRPr="00D159E3">
        <w:rPr>
          <w:rFonts w:ascii="Times New Roman" w:hAnsi="Times New Roman" w:cs="Times New Roman"/>
          <w:b/>
          <w:noProof/>
          <w:sz w:val="24"/>
          <w:szCs w:val="24"/>
          <w:lang w:val="en-ZW" w:eastAsia="en-ZW"/>
        </w:rPr>
        <mc:AlternateContent>
          <mc:Choice Requires="wps">
            <w:drawing>
              <wp:anchor distT="45720" distB="45720" distL="114300" distR="114300" simplePos="0" relativeHeight="251659264" behindDoc="0" locked="0" layoutInCell="1" allowOverlap="1" wp14:anchorId="4A48FE7E" wp14:editId="19184A7D">
                <wp:simplePos x="0" y="0"/>
                <wp:positionH relativeFrom="column">
                  <wp:posOffset>-114300</wp:posOffset>
                </wp:positionH>
                <wp:positionV relativeFrom="paragraph">
                  <wp:posOffset>647700</wp:posOffset>
                </wp:positionV>
                <wp:extent cx="7191375" cy="1404620"/>
                <wp:effectExtent l="0" t="0" r="28575"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1375" cy="1404620"/>
                        </a:xfrm>
                        <a:prstGeom prst="rect">
                          <a:avLst/>
                        </a:prstGeom>
                        <a:solidFill>
                          <a:srgbClr val="FFFFFF"/>
                        </a:solidFill>
                        <a:ln w="9525">
                          <a:solidFill>
                            <a:srgbClr val="000000"/>
                          </a:solidFill>
                          <a:miter lim="800000"/>
                          <a:headEnd/>
                          <a:tailEnd/>
                        </a:ln>
                      </wps:spPr>
                      <wps:txbx>
                        <w:txbxContent>
                          <w:p w14:paraId="3EE59806" w14:textId="06035879" w:rsidR="001B72EC" w:rsidRPr="00766EC8" w:rsidRDefault="001B72EC">
                            <w:r>
                              <w:rPr>
                                <w:b/>
                              </w:rPr>
                              <w:t>Situ</w:t>
                            </w:r>
                            <w:r w:rsidRPr="00766EC8">
                              <w:rPr>
                                <w:b/>
                              </w:rPr>
                              <w:t>ation:</w:t>
                            </w:r>
                            <w:r>
                              <w:rPr>
                                <w:b/>
                              </w:rPr>
                              <w:t xml:space="preserve">  severe respiratory distress secondary to cystic fibrosis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48FE7E" id="_x0000_t202" coordsize="21600,21600" o:spt="202" path="m,l,21600r21600,l21600,xe">
                <v:stroke joinstyle="miter"/>
                <v:path gradientshapeok="t" o:connecttype="rect"/>
              </v:shapetype>
              <v:shape id="Text Box 2" o:spid="_x0000_s1026" type="#_x0000_t202" style="position:absolute;margin-left:-9pt;margin-top:51pt;width:566.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GEiJQIAAEcEAAAOAAAAZHJzL2Uyb0RvYy54bWysU9tu2zAMfR+wfxD0vtjOkqYx4hRdugwD&#10;ugvQ7gNoWY6F6TZJiZ19fSk5zYJuexmmB0EUqSPyHHJ1MyhJDtx5YXRFi0lOCdfMNELvKvrtcfvm&#10;mhIfQDcgjeYVPXJPb9avX616W/Kp6YxsuCMIon3Z24p2IdgyyzzruAI/MZZrdLbGKQhoul3WOOgR&#10;XclsmudXWW9cY51h3Hu8vRuddJ3w25az8KVtPQ9EVhRzC2l3aa/jnq1XUO4c2E6wUxrwD1koEBo/&#10;PUPdQQCyd+I3KCWYM960YcKMykzbCsZTDVhNkb+o5qEDy1MtSI63Z5r8/4Nlnw9fHRFNRafFghIN&#10;CkV65EMg78xAppGf3voSwx4sBoYBr1HnVKu394Z990SbTQd6x2+dM33HocH8ivgyu3g64vgIUvef&#10;TIPfwD6YBDS0TkXykA6C6KjT8axNTIXh5aJYFm8Xc0oY+opZPruaJvUyKJ+fW+fDB24UiYeKOhQ/&#10;wcPh3oeYDpTPIfE3b6RotkLKZLhdvZGOHAAbZZtWquBFmNSkr+hyPp2PDPwVIk/rTxBKBOx4KVRF&#10;r89BUEbe3usm9WMAIcczpiz1icjI3chiGOrhJExtmiNS6szY2TiJeOiM+0lJj11dUf9jD45TIj9q&#10;lGVZzGZxDJIxmy+QQ+IuPfWlBzRDqIoGSsbjJqTRSYTZW5RvKxKxUecxk1Ou2K2J79NkxXG4tFPU&#10;r/lfPwEAAP//AwBQSwMEFAAGAAgAAAAhALIY4G3fAAAADAEAAA8AAABkcnMvZG93bnJldi54bWxM&#10;j81uwjAQhO+V+g7WVuoFgfPTIBTioBaJU08EejfxNomI12lsILx9l1N729GMZr8pNpPtxRVH3zlS&#10;EC8iEEi1Mx01Co6H3XwFwgdNRveOUMEdPWzK56dC58bdaI/XKjSCS8jnWkEbwpBL6esWrfYLNyCx&#10;9+1GqwPLsZFm1Dcut71Momgpre6IP7R6wG2L9bm6WAXLnyqdfX6ZGe3vu4+xtpnZHjOlXl+m9zWI&#10;gFP4C8MDn9GhZKaTu5Dxolcwj1e8JbARJXw8EnH8loE4KUiTNAFZFvL/iPIXAAD//wMAUEsBAi0A&#10;FAAGAAgAAAAhALaDOJL+AAAA4QEAABMAAAAAAAAAAAAAAAAAAAAAAFtDb250ZW50X1R5cGVzXS54&#10;bWxQSwECLQAUAAYACAAAACEAOP0h/9YAAACUAQAACwAAAAAAAAAAAAAAAAAvAQAAX3JlbHMvLnJl&#10;bHNQSwECLQAUAAYACAAAACEAMPRhIiUCAABHBAAADgAAAAAAAAAAAAAAAAAuAgAAZHJzL2Uyb0Rv&#10;Yy54bWxQSwECLQAUAAYACAAAACEAshjgbd8AAAAMAQAADwAAAAAAAAAAAAAAAAB/BAAAZHJzL2Rv&#10;d25yZXYueG1sUEsFBgAAAAAEAAQA8wAAAIsFAAAAAA==&#10;">
                <v:textbox style="mso-fit-shape-to-text:t">
                  <w:txbxContent>
                    <w:p w14:paraId="3EE59806" w14:textId="06035879" w:rsidR="001B72EC" w:rsidRPr="00766EC8" w:rsidRDefault="001B72EC">
                      <w:r>
                        <w:rPr>
                          <w:b/>
                        </w:rPr>
                        <w:t>Situ</w:t>
                      </w:r>
                      <w:r w:rsidRPr="00766EC8">
                        <w:rPr>
                          <w:b/>
                        </w:rPr>
                        <w:t>ation:</w:t>
                      </w:r>
                      <w:r>
                        <w:rPr>
                          <w:b/>
                        </w:rPr>
                        <w:t xml:space="preserve">  severe respiratory distress secondary to cystic fibrosis  </w:t>
                      </w:r>
                    </w:p>
                  </w:txbxContent>
                </v:textbox>
                <w10:wrap type="square"/>
              </v:shape>
            </w:pict>
          </mc:Fallback>
        </mc:AlternateContent>
      </w:r>
      <w:r w:rsidR="00AD1EEC" w:rsidRPr="00D159E3">
        <w:rPr>
          <w:rFonts w:ascii="Times New Roman" w:hAnsi="Times New Roman" w:cs="Times New Roman"/>
          <w:b/>
          <w:sz w:val="24"/>
          <w:szCs w:val="24"/>
        </w:rPr>
        <w:t xml:space="preserve">This section should include what is going on with the patient </w:t>
      </w:r>
      <w:r w:rsidR="00AD1EEC" w:rsidRPr="00D159E3">
        <w:rPr>
          <w:rFonts w:ascii="Times New Roman" w:hAnsi="Times New Roman" w:cs="Times New Roman"/>
          <w:b/>
          <w:sz w:val="24"/>
          <w:szCs w:val="24"/>
          <w:u w:val="single"/>
        </w:rPr>
        <w:t xml:space="preserve">right now. </w:t>
      </w:r>
      <w:r w:rsidR="00AD1EEC" w:rsidRPr="00D159E3">
        <w:rPr>
          <w:rFonts w:ascii="Times New Roman" w:hAnsi="Times New Roman" w:cs="Times New Roman"/>
          <w:b/>
          <w:sz w:val="24"/>
          <w:szCs w:val="24"/>
        </w:rPr>
        <w:t xml:space="preserve"> </w:t>
      </w:r>
      <w:r w:rsidR="00216531" w:rsidRPr="00D159E3">
        <w:rPr>
          <w:rFonts w:ascii="Times New Roman" w:hAnsi="Times New Roman" w:cs="Times New Roman"/>
          <w:sz w:val="24"/>
          <w:szCs w:val="24"/>
        </w:rPr>
        <w:t xml:space="preserve">This is the information that you would give in report. Items to include the </w:t>
      </w:r>
      <w:r w:rsidR="00DC3C85" w:rsidRPr="00D159E3">
        <w:rPr>
          <w:rFonts w:ascii="Times New Roman" w:hAnsi="Times New Roman" w:cs="Times New Roman"/>
          <w:sz w:val="24"/>
          <w:szCs w:val="24"/>
        </w:rPr>
        <w:t>patient’s</w:t>
      </w:r>
      <w:r w:rsidR="00216531" w:rsidRPr="00D159E3">
        <w:rPr>
          <w:rFonts w:ascii="Times New Roman" w:hAnsi="Times New Roman" w:cs="Times New Roman"/>
          <w:sz w:val="24"/>
          <w:szCs w:val="24"/>
        </w:rPr>
        <w:t xml:space="preserve"> current orders, </w:t>
      </w:r>
      <w:r w:rsidR="00B82F86" w:rsidRPr="00D159E3">
        <w:rPr>
          <w:rFonts w:ascii="Times New Roman" w:hAnsi="Times New Roman" w:cs="Times New Roman"/>
          <w:sz w:val="24"/>
          <w:szCs w:val="24"/>
        </w:rPr>
        <w:t xml:space="preserve">current medications, </w:t>
      </w:r>
      <w:r w:rsidR="00216531" w:rsidRPr="00D159E3">
        <w:rPr>
          <w:rFonts w:ascii="Times New Roman" w:hAnsi="Times New Roman" w:cs="Times New Roman"/>
          <w:sz w:val="24"/>
          <w:szCs w:val="24"/>
        </w:rPr>
        <w:t xml:space="preserve">most recent ABG, </w:t>
      </w:r>
      <w:r w:rsidR="00DC3C85" w:rsidRPr="00D159E3">
        <w:rPr>
          <w:rFonts w:ascii="Times New Roman" w:hAnsi="Times New Roman" w:cs="Times New Roman"/>
          <w:sz w:val="24"/>
          <w:szCs w:val="24"/>
        </w:rPr>
        <w:t>X-ray</w:t>
      </w:r>
      <w:r w:rsidR="00216531" w:rsidRPr="00D159E3">
        <w:rPr>
          <w:rFonts w:ascii="Times New Roman" w:hAnsi="Times New Roman" w:cs="Times New Roman"/>
          <w:sz w:val="24"/>
          <w:szCs w:val="24"/>
        </w:rPr>
        <w:t xml:space="preserve">, </w:t>
      </w:r>
      <w:r w:rsidR="00DC3C85" w:rsidRPr="00D159E3">
        <w:rPr>
          <w:rFonts w:ascii="Times New Roman" w:hAnsi="Times New Roman" w:cs="Times New Roman"/>
          <w:sz w:val="24"/>
          <w:szCs w:val="24"/>
        </w:rPr>
        <w:t xml:space="preserve">and any pertinent labs or procedures. </w:t>
      </w:r>
    </w:p>
    <w:p w14:paraId="7FD8E775" w14:textId="3680E903" w:rsidR="00B82F86" w:rsidRPr="00D159E3" w:rsidRDefault="00B82F86" w:rsidP="00D159E3">
      <w:pPr>
        <w:spacing w:after="0" w:line="480" w:lineRule="auto"/>
        <w:contextualSpacing/>
        <w:rPr>
          <w:rFonts w:ascii="Times New Roman" w:hAnsi="Times New Roman" w:cs="Times New Roman"/>
          <w:sz w:val="24"/>
          <w:szCs w:val="24"/>
          <w:u w:val="single"/>
        </w:rPr>
      </w:pPr>
      <w:r w:rsidRPr="00D159E3">
        <w:rPr>
          <w:rFonts w:ascii="Times New Roman" w:hAnsi="Times New Roman" w:cs="Times New Roman"/>
          <w:sz w:val="24"/>
          <w:szCs w:val="24"/>
          <w:highlight w:val="yellow"/>
          <w:u w:val="single"/>
        </w:rPr>
        <w:t>Current Medications</w:t>
      </w:r>
    </w:p>
    <w:p w14:paraId="3F346073" w14:textId="18305CF7" w:rsidR="00B82F86" w:rsidRPr="00D159E3" w:rsidRDefault="00B82F86" w:rsidP="00D159E3">
      <w:pPr>
        <w:spacing w:after="0" w:line="480" w:lineRule="auto"/>
        <w:contextualSpacing/>
        <w:rPr>
          <w:rFonts w:ascii="Times New Roman" w:hAnsi="Times New Roman" w:cs="Times New Roman"/>
          <w:sz w:val="24"/>
          <w:szCs w:val="24"/>
        </w:rPr>
      </w:pPr>
      <w:r w:rsidRPr="00D159E3">
        <w:rPr>
          <w:rFonts w:ascii="Times New Roman" w:hAnsi="Times New Roman" w:cs="Times New Roman"/>
          <w:sz w:val="24"/>
          <w:szCs w:val="24"/>
        </w:rPr>
        <w:t xml:space="preserve">Please include </w:t>
      </w:r>
      <w:r w:rsidRPr="00D159E3">
        <w:rPr>
          <w:rFonts w:ascii="Times New Roman" w:hAnsi="Times New Roman" w:cs="Times New Roman"/>
          <w:sz w:val="24"/>
          <w:szCs w:val="24"/>
          <w:u w:val="single"/>
        </w:rPr>
        <w:t xml:space="preserve">ALL medications </w:t>
      </w:r>
      <w:r w:rsidRPr="00D159E3">
        <w:rPr>
          <w:rFonts w:ascii="Times New Roman" w:hAnsi="Times New Roman" w:cs="Times New Roman"/>
          <w:sz w:val="24"/>
          <w:szCs w:val="24"/>
        </w:rPr>
        <w:t>for your patient.</w:t>
      </w:r>
    </w:p>
    <w:tbl>
      <w:tblPr>
        <w:tblStyle w:val="TableGrid"/>
        <w:tblW w:w="11340" w:type="dxa"/>
        <w:tblInd w:w="-185" w:type="dxa"/>
        <w:tblLayout w:type="fixed"/>
        <w:tblLook w:val="04A0" w:firstRow="1" w:lastRow="0" w:firstColumn="1" w:lastColumn="0" w:noHBand="0" w:noVBand="1"/>
      </w:tblPr>
      <w:tblGrid>
        <w:gridCol w:w="1913"/>
        <w:gridCol w:w="1800"/>
        <w:gridCol w:w="1710"/>
        <w:gridCol w:w="1620"/>
        <w:gridCol w:w="990"/>
        <w:gridCol w:w="1080"/>
        <w:gridCol w:w="2227"/>
      </w:tblGrid>
      <w:tr w:rsidR="00B82F86" w:rsidRPr="00D159E3" w14:paraId="23B852F4" w14:textId="77777777" w:rsidTr="002F2E79">
        <w:tc>
          <w:tcPr>
            <w:tcW w:w="1913" w:type="dxa"/>
            <w:shd w:val="clear" w:color="auto" w:fill="A6A6A6" w:themeFill="background1" w:themeFillShade="A6"/>
          </w:tcPr>
          <w:p w14:paraId="5764F9D0" w14:textId="77777777" w:rsidR="00B82F86" w:rsidRPr="00D159E3" w:rsidRDefault="00B82F86"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t>Drug Name</w:t>
            </w:r>
          </w:p>
        </w:tc>
        <w:tc>
          <w:tcPr>
            <w:tcW w:w="1800" w:type="dxa"/>
            <w:shd w:val="clear" w:color="auto" w:fill="A6A6A6" w:themeFill="background1" w:themeFillShade="A6"/>
          </w:tcPr>
          <w:p w14:paraId="57D078D4" w14:textId="77777777" w:rsidR="00B82F86" w:rsidRPr="00D159E3" w:rsidRDefault="00B82F86"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t xml:space="preserve">Indications </w:t>
            </w:r>
            <w:r w:rsidRPr="00D159E3">
              <w:rPr>
                <w:rFonts w:ascii="Times New Roman" w:hAnsi="Times New Roman" w:cs="Times New Roman"/>
                <w:b/>
                <w:i/>
                <w:sz w:val="24"/>
                <w:szCs w:val="24"/>
                <w:u w:val="single"/>
              </w:rPr>
              <w:t>for this patient</w:t>
            </w:r>
            <w:r w:rsidRPr="00D159E3">
              <w:rPr>
                <w:rFonts w:ascii="Times New Roman" w:hAnsi="Times New Roman" w:cs="Times New Roman"/>
                <w:b/>
                <w:sz w:val="24"/>
                <w:szCs w:val="24"/>
              </w:rPr>
              <w:t xml:space="preserve"> </w:t>
            </w:r>
          </w:p>
        </w:tc>
        <w:tc>
          <w:tcPr>
            <w:tcW w:w="1710" w:type="dxa"/>
            <w:shd w:val="clear" w:color="auto" w:fill="A6A6A6" w:themeFill="background1" w:themeFillShade="A6"/>
          </w:tcPr>
          <w:p w14:paraId="73B835CE" w14:textId="77777777" w:rsidR="00B82F86" w:rsidRPr="00D159E3" w:rsidRDefault="00B82F86"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t xml:space="preserve">Hazards/ Complications/ Precautions of this drug </w:t>
            </w:r>
            <w:r w:rsidRPr="00D159E3">
              <w:rPr>
                <w:rFonts w:ascii="Times New Roman" w:hAnsi="Times New Roman" w:cs="Times New Roman"/>
                <w:b/>
                <w:i/>
                <w:sz w:val="24"/>
                <w:szCs w:val="24"/>
                <w:u w:val="single"/>
              </w:rPr>
              <w:t>for this patient</w:t>
            </w:r>
          </w:p>
        </w:tc>
        <w:tc>
          <w:tcPr>
            <w:tcW w:w="1620" w:type="dxa"/>
            <w:shd w:val="clear" w:color="auto" w:fill="A6A6A6" w:themeFill="background1" w:themeFillShade="A6"/>
          </w:tcPr>
          <w:p w14:paraId="7CF5030A" w14:textId="77777777" w:rsidR="00B82F86" w:rsidRPr="00D159E3" w:rsidRDefault="00B82F86"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t>Route of Administration</w:t>
            </w:r>
          </w:p>
        </w:tc>
        <w:tc>
          <w:tcPr>
            <w:tcW w:w="990" w:type="dxa"/>
            <w:shd w:val="clear" w:color="auto" w:fill="A6A6A6" w:themeFill="background1" w:themeFillShade="A6"/>
          </w:tcPr>
          <w:p w14:paraId="5E82835A" w14:textId="77777777" w:rsidR="00B82F86" w:rsidRPr="00D159E3" w:rsidRDefault="00B82F86"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t>Dosage for this patient</w:t>
            </w:r>
          </w:p>
        </w:tc>
        <w:tc>
          <w:tcPr>
            <w:tcW w:w="1080" w:type="dxa"/>
            <w:shd w:val="clear" w:color="auto" w:fill="A6A6A6" w:themeFill="background1" w:themeFillShade="A6"/>
          </w:tcPr>
          <w:p w14:paraId="4FF6031D" w14:textId="77777777" w:rsidR="00B82F86" w:rsidRPr="00D159E3" w:rsidRDefault="00B82F86"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t>Mode of Action</w:t>
            </w:r>
          </w:p>
        </w:tc>
        <w:tc>
          <w:tcPr>
            <w:tcW w:w="2227" w:type="dxa"/>
            <w:shd w:val="clear" w:color="auto" w:fill="A6A6A6" w:themeFill="background1" w:themeFillShade="A6"/>
          </w:tcPr>
          <w:p w14:paraId="2BE24D32" w14:textId="77777777" w:rsidR="00B82F86" w:rsidRPr="00D159E3" w:rsidRDefault="00B82F86"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t>Should this drug be monitored for respiratory complications if yes, why?</w:t>
            </w:r>
          </w:p>
        </w:tc>
      </w:tr>
      <w:tr w:rsidR="00B82F86" w:rsidRPr="00D159E3" w14:paraId="737D27B3" w14:textId="77777777" w:rsidTr="002F2E79">
        <w:tc>
          <w:tcPr>
            <w:tcW w:w="1913" w:type="dxa"/>
          </w:tcPr>
          <w:p w14:paraId="715321AC" w14:textId="17FB25DB" w:rsidR="00B82F86" w:rsidRPr="00D159E3" w:rsidRDefault="00D37E4C"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t xml:space="preserve">Albuterol </w:t>
            </w:r>
          </w:p>
        </w:tc>
        <w:tc>
          <w:tcPr>
            <w:tcW w:w="1800" w:type="dxa"/>
          </w:tcPr>
          <w:p w14:paraId="1D3FA4D2" w14:textId="332C1CF5" w:rsidR="00B82F86" w:rsidRPr="00D159E3" w:rsidRDefault="00D37E4C"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t xml:space="preserve">Used in prevention and treatment of </w:t>
            </w:r>
            <w:proofErr w:type="spellStart"/>
            <w:r w:rsidRPr="00D159E3">
              <w:rPr>
                <w:rFonts w:ascii="Times New Roman" w:hAnsi="Times New Roman" w:cs="Times New Roman"/>
                <w:b/>
                <w:sz w:val="24"/>
                <w:szCs w:val="24"/>
              </w:rPr>
              <w:t>difficult</w:t>
            </w:r>
            <w:proofErr w:type="spellEnd"/>
            <w:r w:rsidRPr="00D159E3">
              <w:rPr>
                <w:rFonts w:ascii="Times New Roman" w:hAnsi="Times New Roman" w:cs="Times New Roman"/>
                <w:b/>
                <w:sz w:val="24"/>
                <w:szCs w:val="24"/>
              </w:rPr>
              <w:t xml:space="preserve"> in breathing, wheezing, shortness of breath, </w:t>
            </w:r>
            <w:r w:rsidRPr="00D159E3">
              <w:rPr>
                <w:rFonts w:ascii="Times New Roman" w:hAnsi="Times New Roman" w:cs="Times New Roman"/>
                <w:b/>
                <w:sz w:val="24"/>
                <w:szCs w:val="24"/>
              </w:rPr>
              <w:lastRenderedPageBreak/>
              <w:t xml:space="preserve">coughing and chest tightness </w:t>
            </w:r>
          </w:p>
        </w:tc>
        <w:tc>
          <w:tcPr>
            <w:tcW w:w="1710" w:type="dxa"/>
          </w:tcPr>
          <w:p w14:paraId="0D08CF97" w14:textId="77777777" w:rsidR="00B82F86" w:rsidRPr="00D159E3" w:rsidRDefault="00D37E4C"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lastRenderedPageBreak/>
              <w:t>May worsen breathing problem or worsen the wheezing.</w:t>
            </w:r>
          </w:p>
          <w:p w14:paraId="2DA2BDF8" w14:textId="2E730162" w:rsidR="00D37E4C" w:rsidRPr="00D159E3" w:rsidRDefault="00D37E4C" w:rsidP="00D159E3">
            <w:pPr>
              <w:spacing w:line="480" w:lineRule="auto"/>
              <w:contextualSpacing/>
              <w:rPr>
                <w:rFonts w:ascii="Times New Roman" w:hAnsi="Times New Roman" w:cs="Times New Roman"/>
                <w:b/>
                <w:sz w:val="24"/>
                <w:szCs w:val="24"/>
              </w:rPr>
            </w:pPr>
          </w:p>
        </w:tc>
        <w:tc>
          <w:tcPr>
            <w:tcW w:w="1620" w:type="dxa"/>
          </w:tcPr>
          <w:p w14:paraId="575E96FA" w14:textId="40A5DE54" w:rsidR="00B82F86" w:rsidRPr="00D159E3" w:rsidRDefault="00D37E4C"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t xml:space="preserve">Inhalation </w:t>
            </w:r>
          </w:p>
        </w:tc>
        <w:tc>
          <w:tcPr>
            <w:tcW w:w="990" w:type="dxa"/>
          </w:tcPr>
          <w:p w14:paraId="62D2E463" w14:textId="2DD3492D" w:rsidR="00B82F86" w:rsidRPr="00D159E3" w:rsidRDefault="003868FF"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color w:val="242424"/>
                <w:sz w:val="24"/>
                <w:szCs w:val="24"/>
                <w:shd w:val="clear" w:color="auto" w:fill="FFFFFF"/>
              </w:rPr>
              <w:t xml:space="preserve">2.5 mg three or four times a day by nebulization, over </w:t>
            </w:r>
            <w:r w:rsidRPr="00D159E3">
              <w:rPr>
                <w:rFonts w:ascii="Times New Roman" w:hAnsi="Times New Roman" w:cs="Times New Roman"/>
                <w:color w:val="242424"/>
                <w:sz w:val="24"/>
                <w:szCs w:val="24"/>
                <w:shd w:val="clear" w:color="auto" w:fill="FFFFFF"/>
              </w:rPr>
              <w:lastRenderedPageBreak/>
              <w:t>approximately 5 to 15 minutes.</w:t>
            </w:r>
          </w:p>
        </w:tc>
        <w:tc>
          <w:tcPr>
            <w:tcW w:w="1080" w:type="dxa"/>
          </w:tcPr>
          <w:p w14:paraId="4F909590" w14:textId="372FDB98" w:rsidR="00B82F86" w:rsidRPr="00D159E3" w:rsidRDefault="003868FF"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lastRenderedPageBreak/>
              <w:t xml:space="preserve">Acts on the beta-2 adrenergic receptor to cause </w:t>
            </w:r>
            <w:r w:rsidRPr="00D159E3">
              <w:rPr>
                <w:rFonts w:ascii="Times New Roman" w:hAnsi="Times New Roman" w:cs="Times New Roman"/>
                <w:b/>
                <w:sz w:val="24"/>
                <w:szCs w:val="24"/>
              </w:rPr>
              <w:lastRenderedPageBreak/>
              <w:t xml:space="preserve">relaxation on the bronchial </w:t>
            </w:r>
            <w:r w:rsidR="0098142A" w:rsidRPr="00D159E3">
              <w:rPr>
                <w:rFonts w:ascii="Times New Roman" w:hAnsi="Times New Roman" w:cs="Times New Roman"/>
                <w:b/>
                <w:sz w:val="24"/>
                <w:szCs w:val="24"/>
              </w:rPr>
              <w:t xml:space="preserve">smooth muscle. The drug equally inhibits the release of immediate hypersensitivity mediators from the mast cells </w:t>
            </w:r>
          </w:p>
        </w:tc>
        <w:tc>
          <w:tcPr>
            <w:tcW w:w="2227" w:type="dxa"/>
          </w:tcPr>
          <w:p w14:paraId="78C688DB" w14:textId="76F44424" w:rsidR="00B82F86" w:rsidRPr="00D159E3" w:rsidRDefault="004E0E51"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lastRenderedPageBreak/>
              <w:t xml:space="preserve">Yes – the adverse effects are severe when cross reaction occurs </w:t>
            </w:r>
          </w:p>
        </w:tc>
      </w:tr>
      <w:tr w:rsidR="00B82F86" w:rsidRPr="00D159E3" w14:paraId="0F5FB4FE" w14:textId="77777777" w:rsidTr="002F2E79">
        <w:tc>
          <w:tcPr>
            <w:tcW w:w="1913" w:type="dxa"/>
          </w:tcPr>
          <w:p w14:paraId="2368FED5" w14:textId="0E443D8C" w:rsidR="00B82F86" w:rsidRPr="00D159E3" w:rsidRDefault="0098142A" w:rsidP="00D159E3">
            <w:pPr>
              <w:spacing w:line="480" w:lineRule="auto"/>
              <w:contextualSpacing/>
              <w:rPr>
                <w:rFonts w:ascii="Times New Roman" w:hAnsi="Times New Roman" w:cs="Times New Roman"/>
                <w:b/>
                <w:sz w:val="24"/>
                <w:szCs w:val="24"/>
              </w:rPr>
            </w:pPr>
            <w:proofErr w:type="spellStart"/>
            <w:r w:rsidRPr="00D159E3">
              <w:rPr>
                <w:rFonts w:ascii="Times New Roman" w:hAnsi="Times New Roman" w:cs="Times New Roman"/>
                <w:b/>
                <w:sz w:val="24"/>
                <w:szCs w:val="24"/>
              </w:rPr>
              <w:t>Pulmozyme</w:t>
            </w:r>
            <w:proofErr w:type="spellEnd"/>
            <w:r w:rsidRPr="00D159E3">
              <w:rPr>
                <w:rFonts w:ascii="Times New Roman" w:hAnsi="Times New Roman" w:cs="Times New Roman"/>
                <w:b/>
                <w:sz w:val="24"/>
                <w:szCs w:val="24"/>
              </w:rPr>
              <w:t xml:space="preserve"> </w:t>
            </w:r>
          </w:p>
        </w:tc>
        <w:tc>
          <w:tcPr>
            <w:tcW w:w="1800" w:type="dxa"/>
          </w:tcPr>
          <w:p w14:paraId="0E04EE26" w14:textId="023C239F" w:rsidR="00B82F86" w:rsidRPr="00D159E3" w:rsidRDefault="0098142A"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t xml:space="preserve">Treatment in treatment of </w:t>
            </w:r>
            <w:r w:rsidRPr="00D159E3">
              <w:rPr>
                <w:rFonts w:ascii="Times New Roman" w:hAnsi="Times New Roman" w:cs="Times New Roman"/>
                <w:b/>
                <w:sz w:val="24"/>
                <w:szCs w:val="24"/>
              </w:rPr>
              <w:lastRenderedPageBreak/>
              <w:t xml:space="preserve">symptoms of cystic fibrosis </w:t>
            </w:r>
          </w:p>
        </w:tc>
        <w:tc>
          <w:tcPr>
            <w:tcW w:w="1710" w:type="dxa"/>
          </w:tcPr>
          <w:p w14:paraId="6E30E731" w14:textId="024068D1" w:rsidR="00B82F86" w:rsidRPr="00D159E3" w:rsidRDefault="0098142A"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lastRenderedPageBreak/>
              <w:t xml:space="preserve">Adverse effects of the </w:t>
            </w:r>
            <w:r w:rsidRPr="00D159E3">
              <w:rPr>
                <w:rFonts w:ascii="Times New Roman" w:hAnsi="Times New Roman" w:cs="Times New Roman"/>
                <w:b/>
                <w:sz w:val="24"/>
                <w:szCs w:val="24"/>
              </w:rPr>
              <w:lastRenderedPageBreak/>
              <w:t xml:space="preserve">drug include; dry throat, inflammation of the eye and stuffy nose. </w:t>
            </w:r>
          </w:p>
        </w:tc>
        <w:tc>
          <w:tcPr>
            <w:tcW w:w="1620" w:type="dxa"/>
          </w:tcPr>
          <w:p w14:paraId="65223643" w14:textId="3F7F78AE" w:rsidR="00B82F86" w:rsidRPr="00D159E3" w:rsidRDefault="0098142A"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lastRenderedPageBreak/>
              <w:t>I</w:t>
            </w:r>
            <w:r w:rsidR="004F17E8" w:rsidRPr="00D159E3">
              <w:rPr>
                <w:rFonts w:ascii="Times New Roman" w:hAnsi="Times New Roman" w:cs="Times New Roman"/>
                <w:b/>
                <w:sz w:val="24"/>
                <w:szCs w:val="24"/>
              </w:rPr>
              <w:t xml:space="preserve">nhalation </w:t>
            </w:r>
          </w:p>
        </w:tc>
        <w:tc>
          <w:tcPr>
            <w:tcW w:w="990" w:type="dxa"/>
          </w:tcPr>
          <w:p w14:paraId="6C88A518" w14:textId="76F0B784" w:rsidR="00B82F86" w:rsidRPr="00D159E3" w:rsidRDefault="004F17E8"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color w:val="2A2A2A"/>
                <w:sz w:val="24"/>
                <w:szCs w:val="24"/>
              </w:rPr>
              <w:t xml:space="preserve">2.5 mg via </w:t>
            </w:r>
            <w:r w:rsidRPr="00D159E3">
              <w:rPr>
                <w:rFonts w:ascii="Times New Roman" w:hAnsi="Times New Roman" w:cs="Times New Roman"/>
                <w:color w:val="2A2A2A"/>
                <w:sz w:val="24"/>
                <w:szCs w:val="24"/>
              </w:rPr>
              <w:lastRenderedPageBreak/>
              <w:t xml:space="preserve">nebulizer per day </w:t>
            </w:r>
          </w:p>
        </w:tc>
        <w:tc>
          <w:tcPr>
            <w:tcW w:w="1080" w:type="dxa"/>
          </w:tcPr>
          <w:p w14:paraId="5132741E" w14:textId="7DF2D710" w:rsidR="004F17E8" w:rsidRPr="00D159E3" w:rsidRDefault="004F17E8" w:rsidP="00D159E3">
            <w:pPr>
              <w:spacing w:line="480" w:lineRule="auto"/>
              <w:contextualSpacing/>
              <w:rPr>
                <w:rFonts w:ascii="Times New Roman" w:hAnsi="Times New Roman" w:cs="Times New Roman"/>
                <w:b/>
                <w:sz w:val="24"/>
                <w:szCs w:val="24"/>
              </w:rPr>
            </w:pPr>
          </w:p>
          <w:p w14:paraId="68318A27" w14:textId="769D71B7" w:rsidR="00B82F86" w:rsidRPr="00D159E3" w:rsidRDefault="004F17E8"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lastRenderedPageBreak/>
              <w:t xml:space="preserve">Acts by cleaving the extracellular DNA in an attempt of reducing viscosity of the mucus. </w:t>
            </w:r>
          </w:p>
        </w:tc>
        <w:tc>
          <w:tcPr>
            <w:tcW w:w="2227" w:type="dxa"/>
          </w:tcPr>
          <w:p w14:paraId="179D7A0B" w14:textId="32B60215" w:rsidR="00B82F86" w:rsidRPr="00D159E3" w:rsidRDefault="00104B2A"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lastRenderedPageBreak/>
              <w:t>no</w:t>
            </w:r>
          </w:p>
        </w:tc>
      </w:tr>
      <w:tr w:rsidR="00B82F86" w:rsidRPr="00D159E3" w14:paraId="1A511DBD" w14:textId="77777777" w:rsidTr="002F2E79">
        <w:tc>
          <w:tcPr>
            <w:tcW w:w="1913" w:type="dxa"/>
          </w:tcPr>
          <w:p w14:paraId="65AF2234" w14:textId="7D20B107" w:rsidR="00B82F86" w:rsidRPr="00D159E3" w:rsidRDefault="004F17E8"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t xml:space="preserve">Antibiotics </w:t>
            </w:r>
          </w:p>
        </w:tc>
        <w:tc>
          <w:tcPr>
            <w:tcW w:w="1800" w:type="dxa"/>
          </w:tcPr>
          <w:p w14:paraId="0AC00BFF" w14:textId="1591D80E" w:rsidR="00B82F86" w:rsidRPr="00D159E3" w:rsidRDefault="004F17E8"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t xml:space="preserve">To reduce or kill </w:t>
            </w:r>
            <w:r w:rsidR="001A3FF5" w:rsidRPr="00D159E3">
              <w:rPr>
                <w:rFonts w:ascii="Times New Roman" w:hAnsi="Times New Roman" w:cs="Times New Roman"/>
                <w:b/>
                <w:sz w:val="24"/>
                <w:szCs w:val="24"/>
              </w:rPr>
              <w:t>micro bacteria</w:t>
            </w:r>
            <w:r w:rsidRPr="00D159E3">
              <w:rPr>
                <w:rFonts w:ascii="Times New Roman" w:hAnsi="Times New Roman" w:cs="Times New Roman"/>
                <w:b/>
                <w:sz w:val="24"/>
                <w:szCs w:val="24"/>
              </w:rPr>
              <w:t xml:space="preserve"> causing cystic fibrosis </w:t>
            </w:r>
          </w:p>
        </w:tc>
        <w:tc>
          <w:tcPr>
            <w:tcW w:w="1710" w:type="dxa"/>
          </w:tcPr>
          <w:p w14:paraId="0498E6B8" w14:textId="686DFE55" w:rsidR="00B82F86" w:rsidRPr="00D159E3" w:rsidRDefault="001A3FF5"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t xml:space="preserve">Abdominal pain, loss of appetite, </w:t>
            </w:r>
            <w:proofErr w:type="spellStart"/>
            <w:r w:rsidRPr="00D159E3">
              <w:rPr>
                <w:rFonts w:ascii="Times New Roman" w:hAnsi="Times New Roman" w:cs="Times New Roman"/>
                <w:b/>
                <w:sz w:val="24"/>
                <w:szCs w:val="24"/>
              </w:rPr>
              <w:t>diarrhoea</w:t>
            </w:r>
            <w:proofErr w:type="spellEnd"/>
          </w:p>
        </w:tc>
        <w:tc>
          <w:tcPr>
            <w:tcW w:w="1620" w:type="dxa"/>
          </w:tcPr>
          <w:p w14:paraId="78D7D358" w14:textId="7FF13D70" w:rsidR="00B82F86" w:rsidRPr="00D159E3" w:rsidRDefault="00DE1602"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t xml:space="preserve">Oral, iv </w:t>
            </w:r>
          </w:p>
        </w:tc>
        <w:tc>
          <w:tcPr>
            <w:tcW w:w="990" w:type="dxa"/>
          </w:tcPr>
          <w:p w14:paraId="0AD3C125" w14:textId="5986E9FA" w:rsidR="00B82F86" w:rsidRPr="00D159E3" w:rsidRDefault="00DE1602"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t xml:space="preserve">Depends on the type </w:t>
            </w:r>
          </w:p>
        </w:tc>
        <w:tc>
          <w:tcPr>
            <w:tcW w:w="1080" w:type="dxa"/>
          </w:tcPr>
          <w:p w14:paraId="78A56AC0" w14:textId="4FEBEAAC" w:rsidR="00B82F86" w:rsidRPr="00D159E3" w:rsidRDefault="00DE1602"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t xml:space="preserve">Inhibition of protein synthesis, disruption of the DNA and alteration of </w:t>
            </w:r>
            <w:r w:rsidRPr="00D159E3">
              <w:rPr>
                <w:rFonts w:ascii="Times New Roman" w:hAnsi="Times New Roman" w:cs="Times New Roman"/>
                <w:b/>
                <w:sz w:val="24"/>
                <w:szCs w:val="24"/>
              </w:rPr>
              <w:lastRenderedPageBreak/>
              <w:t xml:space="preserve">bacteria cell wall and cell membrane. </w:t>
            </w:r>
          </w:p>
        </w:tc>
        <w:tc>
          <w:tcPr>
            <w:tcW w:w="2227" w:type="dxa"/>
          </w:tcPr>
          <w:p w14:paraId="7CFD3E6F" w14:textId="664D70E4" w:rsidR="00B82F86" w:rsidRPr="00D159E3" w:rsidRDefault="00104B2A"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lastRenderedPageBreak/>
              <w:t xml:space="preserve">Yes – to check  for toxicity </w:t>
            </w:r>
          </w:p>
        </w:tc>
      </w:tr>
      <w:tr w:rsidR="00B4630D" w:rsidRPr="00D159E3" w14:paraId="679B9C2C" w14:textId="77777777" w:rsidTr="002F2E79">
        <w:tc>
          <w:tcPr>
            <w:tcW w:w="1913" w:type="dxa"/>
          </w:tcPr>
          <w:p w14:paraId="2F6FA841" w14:textId="28FCCC46" w:rsidR="00B4630D" w:rsidRPr="00D159E3" w:rsidRDefault="00986F77" w:rsidP="00D159E3">
            <w:pPr>
              <w:spacing w:line="480" w:lineRule="auto"/>
              <w:contextualSpacing/>
              <w:rPr>
                <w:rFonts w:ascii="Times New Roman" w:hAnsi="Times New Roman" w:cs="Times New Roman"/>
                <w:b/>
                <w:sz w:val="24"/>
                <w:szCs w:val="24"/>
              </w:rPr>
            </w:pPr>
            <w:proofErr w:type="spellStart"/>
            <w:r w:rsidRPr="00D159E3">
              <w:rPr>
                <w:rFonts w:ascii="Times New Roman" w:hAnsi="Times New Roman" w:cs="Times New Roman"/>
                <w:b/>
                <w:sz w:val="24"/>
                <w:szCs w:val="24"/>
              </w:rPr>
              <w:t>Flue</w:t>
            </w:r>
            <w:proofErr w:type="spellEnd"/>
            <w:r w:rsidRPr="00D159E3">
              <w:rPr>
                <w:rFonts w:ascii="Times New Roman" w:hAnsi="Times New Roman" w:cs="Times New Roman"/>
                <w:b/>
                <w:sz w:val="24"/>
                <w:szCs w:val="24"/>
              </w:rPr>
              <w:t xml:space="preserve"> and pneumonia vaccine </w:t>
            </w:r>
          </w:p>
        </w:tc>
        <w:tc>
          <w:tcPr>
            <w:tcW w:w="1800" w:type="dxa"/>
          </w:tcPr>
          <w:p w14:paraId="6996812E" w14:textId="28F9706F" w:rsidR="00B4630D" w:rsidRPr="00D159E3" w:rsidRDefault="00986F77"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t xml:space="preserve">Prevention against flue </w:t>
            </w:r>
          </w:p>
        </w:tc>
        <w:tc>
          <w:tcPr>
            <w:tcW w:w="1710" w:type="dxa"/>
          </w:tcPr>
          <w:p w14:paraId="4DE6AB0F" w14:textId="77636A76" w:rsidR="00B4630D" w:rsidRPr="00D159E3" w:rsidRDefault="00986F77"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t xml:space="preserve">Risk of virus attack </w:t>
            </w:r>
          </w:p>
        </w:tc>
        <w:tc>
          <w:tcPr>
            <w:tcW w:w="1620" w:type="dxa"/>
          </w:tcPr>
          <w:p w14:paraId="253D4720" w14:textId="3F04EDBA" w:rsidR="00B4630D" w:rsidRPr="00D159E3" w:rsidRDefault="00986F77"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t xml:space="preserve">Iv </w:t>
            </w:r>
          </w:p>
        </w:tc>
        <w:tc>
          <w:tcPr>
            <w:tcW w:w="990" w:type="dxa"/>
          </w:tcPr>
          <w:p w14:paraId="3ADE66F3" w14:textId="77777777" w:rsidR="00B4630D" w:rsidRPr="00D159E3" w:rsidRDefault="00B4630D" w:rsidP="00D159E3">
            <w:pPr>
              <w:spacing w:line="480" w:lineRule="auto"/>
              <w:contextualSpacing/>
              <w:rPr>
                <w:rFonts w:ascii="Times New Roman" w:hAnsi="Times New Roman" w:cs="Times New Roman"/>
                <w:b/>
                <w:sz w:val="24"/>
                <w:szCs w:val="24"/>
              </w:rPr>
            </w:pPr>
          </w:p>
        </w:tc>
        <w:tc>
          <w:tcPr>
            <w:tcW w:w="1080" w:type="dxa"/>
          </w:tcPr>
          <w:p w14:paraId="01204755" w14:textId="794252A0" w:rsidR="00B4630D" w:rsidRPr="00D159E3" w:rsidRDefault="008A0BC2"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t xml:space="preserve">Prime the immune system </w:t>
            </w:r>
          </w:p>
        </w:tc>
        <w:tc>
          <w:tcPr>
            <w:tcW w:w="2227" w:type="dxa"/>
          </w:tcPr>
          <w:p w14:paraId="4E5D2D31" w14:textId="77777777" w:rsidR="00B4630D" w:rsidRPr="00D159E3" w:rsidRDefault="00B4630D" w:rsidP="00D159E3">
            <w:pPr>
              <w:spacing w:line="480" w:lineRule="auto"/>
              <w:contextualSpacing/>
              <w:rPr>
                <w:rFonts w:ascii="Times New Roman" w:hAnsi="Times New Roman" w:cs="Times New Roman"/>
                <w:b/>
                <w:sz w:val="24"/>
                <w:szCs w:val="24"/>
              </w:rPr>
            </w:pPr>
          </w:p>
        </w:tc>
      </w:tr>
      <w:tr w:rsidR="00B4630D" w:rsidRPr="00D159E3" w14:paraId="19E753E5" w14:textId="77777777" w:rsidTr="002F2E79">
        <w:tc>
          <w:tcPr>
            <w:tcW w:w="1913" w:type="dxa"/>
          </w:tcPr>
          <w:p w14:paraId="58EFB5BF" w14:textId="77777777" w:rsidR="00B4630D" w:rsidRPr="00D159E3" w:rsidRDefault="00B4630D" w:rsidP="00D159E3">
            <w:pPr>
              <w:spacing w:line="480" w:lineRule="auto"/>
              <w:contextualSpacing/>
              <w:rPr>
                <w:rFonts w:ascii="Times New Roman" w:hAnsi="Times New Roman" w:cs="Times New Roman"/>
                <w:b/>
                <w:sz w:val="24"/>
                <w:szCs w:val="24"/>
              </w:rPr>
            </w:pPr>
          </w:p>
        </w:tc>
        <w:tc>
          <w:tcPr>
            <w:tcW w:w="1800" w:type="dxa"/>
          </w:tcPr>
          <w:p w14:paraId="7F1C4383" w14:textId="77777777" w:rsidR="00B4630D" w:rsidRPr="00D159E3" w:rsidRDefault="00B4630D" w:rsidP="00D159E3">
            <w:pPr>
              <w:spacing w:line="480" w:lineRule="auto"/>
              <w:contextualSpacing/>
              <w:rPr>
                <w:rFonts w:ascii="Times New Roman" w:hAnsi="Times New Roman" w:cs="Times New Roman"/>
                <w:b/>
                <w:sz w:val="24"/>
                <w:szCs w:val="24"/>
              </w:rPr>
            </w:pPr>
          </w:p>
        </w:tc>
        <w:tc>
          <w:tcPr>
            <w:tcW w:w="1710" w:type="dxa"/>
          </w:tcPr>
          <w:p w14:paraId="7A5704B4" w14:textId="77777777" w:rsidR="00B4630D" w:rsidRPr="00D159E3" w:rsidRDefault="00B4630D" w:rsidP="00D159E3">
            <w:pPr>
              <w:spacing w:line="480" w:lineRule="auto"/>
              <w:contextualSpacing/>
              <w:rPr>
                <w:rFonts w:ascii="Times New Roman" w:hAnsi="Times New Roman" w:cs="Times New Roman"/>
                <w:b/>
                <w:sz w:val="24"/>
                <w:szCs w:val="24"/>
              </w:rPr>
            </w:pPr>
          </w:p>
        </w:tc>
        <w:tc>
          <w:tcPr>
            <w:tcW w:w="1620" w:type="dxa"/>
          </w:tcPr>
          <w:p w14:paraId="775C6100" w14:textId="77777777" w:rsidR="00B4630D" w:rsidRPr="00D159E3" w:rsidRDefault="00B4630D" w:rsidP="00D159E3">
            <w:pPr>
              <w:spacing w:line="480" w:lineRule="auto"/>
              <w:contextualSpacing/>
              <w:rPr>
                <w:rFonts w:ascii="Times New Roman" w:hAnsi="Times New Roman" w:cs="Times New Roman"/>
                <w:b/>
                <w:sz w:val="24"/>
                <w:szCs w:val="24"/>
              </w:rPr>
            </w:pPr>
          </w:p>
        </w:tc>
        <w:tc>
          <w:tcPr>
            <w:tcW w:w="990" w:type="dxa"/>
          </w:tcPr>
          <w:p w14:paraId="2E0247B2" w14:textId="77777777" w:rsidR="00B4630D" w:rsidRPr="00D159E3" w:rsidRDefault="00B4630D" w:rsidP="00D159E3">
            <w:pPr>
              <w:spacing w:line="480" w:lineRule="auto"/>
              <w:contextualSpacing/>
              <w:rPr>
                <w:rFonts w:ascii="Times New Roman" w:hAnsi="Times New Roman" w:cs="Times New Roman"/>
                <w:b/>
                <w:sz w:val="24"/>
                <w:szCs w:val="24"/>
              </w:rPr>
            </w:pPr>
          </w:p>
        </w:tc>
        <w:tc>
          <w:tcPr>
            <w:tcW w:w="1080" w:type="dxa"/>
          </w:tcPr>
          <w:p w14:paraId="28853389" w14:textId="77777777" w:rsidR="00B4630D" w:rsidRPr="00D159E3" w:rsidRDefault="00B4630D" w:rsidP="00D159E3">
            <w:pPr>
              <w:spacing w:line="480" w:lineRule="auto"/>
              <w:contextualSpacing/>
              <w:rPr>
                <w:rFonts w:ascii="Times New Roman" w:hAnsi="Times New Roman" w:cs="Times New Roman"/>
                <w:b/>
                <w:sz w:val="24"/>
                <w:szCs w:val="24"/>
              </w:rPr>
            </w:pPr>
          </w:p>
        </w:tc>
        <w:tc>
          <w:tcPr>
            <w:tcW w:w="2227" w:type="dxa"/>
          </w:tcPr>
          <w:p w14:paraId="1916C745" w14:textId="77777777" w:rsidR="00B4630D" w:rsidRPr="00D159E3" w:rsidRDefault="00B4630D" w:rsidP="00D159E3">
            <w:pPr>
              <w:spacing w:line="480" w:lineRule="auto"/>
              <w:contextualSpacing/>
              <w:rPr>
                <w:rFonts w:ascii="Times New Roman" w:hAnsi="Times New Roman" w:cs="Times New Roman"/>
                <w:b/>
                <w:sz w:val="24"/>
                <w:szCs w:val="24"/>
              </w:rPr>
            </w:pPr>
          </w:p>
        </w:tc>
      </w:tr>
      <w:tr w:rsidR="00B4630D" w:rsidRPr="00D159E3" w14:paraId="032D885F" w14:textId="77777777" w:rsidTr="002F2E79">
        <w:tc>
          <w:tcPr>
            <w:tcW w:w="1913" w:type="dxa"/>
          </w:tcPr>
          <w:p w14:paraId="1B070E21" w14:textId="77777777" w:rsidR="00B4630D" w:rsidRPr="00D159E3" w:rsidRDefault="00B4630D" w:rsidP="00D159E3">
            <w:pPr>
              <w:spacing w:line="480" w:lineRule="auto"/>
              <w:contextualSpacing/>
              <w:rPr>
                <w:rFonts w:ascii="Times New Roman" w:hAnsi="Times New Roman" w:cs="Times New Roman"/>
                <w:b/>
                <w:sz w:val="24"/>
                <w:szCs w:val="24"/>
              </w:rPr>
            </w:pPr>
          </w:p>
        </w:tc>
        <w:tc>
          <w:tcPr>
            <w:tcW w:w="1800" w:type="dxa"/>
          </w:tcPr>
          <w:p w14:paraId="78B5BCE2" w14:textId="77777777" w:rsidR="00B4630D" w:rsidRPr="00D159E3" w:rsidRDefault="00B4630D" w:rsidP="00D159E3">
            <w:pPr>
              <w:spacing w:line="480" w:lineRule="auto"/>
              <w:contextualSpacing/>
              <w:rPr>
                <w:rFonts w:ascii="Times New Roman" w:hAnsi="Times New Roman" w:cs="Times New Roman"/>
                <w:b/>
                <w:sz w:val="24"/>
                <w:szCs w:val="24"/>
              </w:rPr>
            </w:pPr>
          </w:p>
        </w:tc>
        <w:tc>
          <w:tcPr>
            <w:tcW w:w="1710" w:type="dxa"/>
          </w:tcPr>
          <w:p w14:paraId="6F1C3371" w14:textId="77777777" w:rsidR="00B4630D" w:rsidRPr="00D159E3" w:rsidRDefault="00B4630D" w:rsidP="00D159E3">
            <w:pPr>
              <w:spacing w:line="480" w:lineRule="auto"/>
              <w:contextualSpacing/>
              <w:rPr>
                <w:rFonts w:ascii="Times New Roman" w:hAnsi="Times New Roman" w:cs="Times New Roman"/>
                <w:b/>
                <w:sz w:val="24"/>
                <w:szCs w:val="24"/>
              </w:rPr>
            </w:pPr>
          </w:p>
        </w:tc>
        <w:tc>
          <w:tcPr>
            <w:tcW w:w="1620" w:type="dxa"/>
          </w:tcPr>
          <w:p w14:paraId="27EE744F" w14:textId="77777777" w:rsidR="00B4630D" w:rsidRPr="00D159E3" w:rsidRDefault="00B4630D" w:rsidP="00D159E3">
            <w:pPr>
              <w:spacing w:line="480" w:lineRule="auto"/>
              <w:contextualSpacing/>
              <w:rPr>
                <w:rFonts w:ascii="Times New Roman" w:hAnsi="Times New Roman" w:cs="Times New Roman"/>
                <w:b/>
                <w:sz w:val="24"/>
                <w:szCs w:val="24"/>
              </w:rPr>
            </w:pPr>
          </w:p>
        </w:tc>
        <w:tc>
          <w:tcPr>
            <w:tcW w:w="990" w:type="dxa"/>
          </w:tcPr>
          <w:p w14:paraId="01F0B0BA" w14:textId="77777777" w:rsidR="00B4630D" w:rsidRPr="00D159E3" w:rsidRDefault="00B4630D" w:rsidP="00D159E3">
            <w:pPr>
              <w:spacing w:line="480" w:lineRule="auto"/>
              <w:contextualSpacing/>
              <w:rPr>
                <w:rFonts w:ascii="Times New Roman" w:hAnsi="Times New Roman" w:cs="Times New Roman"/>
                <w:b/>
                <w:sz w:val="24"/>
                <w:szCs w:val="24"/>
              </w:rPr>
            </w:pPr>
          </w:p>
        </w:tc>
        <w:tc>
          <w:tcPr>
            <w:tcW w:w="1080" w:type="dxa"/>
          </w:tcPr>
          <w:p w14:paraId="09B881A0" w14:textId="77777777" w:rsidR="00B4630D" w:rsidRPr="00D159E3" w:rsidRDefault="00B4630D" w:rsidP="00D159E3">
            <w:pPr>
              <w:spacing w:line="480" w:lineRule="auto"/>
              <w:contextualSpacing/>
              <w:rPr>
                <w:rFonts w:ascii="Times New Roman" w:hAnsi="Times New Roman" w:cs="Times New Roman"/>
                <w:b/>
                <w:sz w:val="24"/>
                <w:szCs w:val="24"/>
              </w:rPr>
            </w:pPr>
          </w:p>
        </w:tc>
        <w:tc>
          <w:tcPr>
            <w:tcW w:w="2227" w:type="dxa"/>
          </w:tcPr>
          <w:p w14:paraId="0651977F" w14:textId="77777777" w:rsidR="00B4630D" w:rsidRPr="00D159E3" w:rsidRDefault="00B4630D" w:rsidP="00D159E3">
            <w:pPr>
              <w:spacing w:line="480" w:lineRule="auto"/>
              <w:contextualSpacing/>
              <w:rPr>
                <w:rFonts w:ascii="Times New Roman" w:hAnsi="Times New Roman" w:cs="Times New Roman"/>
                <w:b/>
                <w:sz w:val="24"/>
                <w:szCs w:val="24"/>
              </w:rPr>
            </w:pPr>
          </w:p>
        </w:tc>
      </w:tr>
    </w:tbl>
    <w:p w14:paraId="52C1EF19" w14:textId="060435E8" w:rsidR="00B94D5B" w:rsidRPr="00D159E3" w:rsidRDefault="00B94D5B" w:rsidP="00D159E3">
      <w:pPr>
        <w:spacing w:after="0" w:line="480" w:lineRule="auto"/>
        <w:rPr>
          <w:rFonts w:ascii="Times New Roman" w:hAnsi="Times New Roman" w:cs="Times New Roman"/>
          <w:sz w:val="24"/>
          <w:szCs w:val="24"/>
          <w:u w:val="single"/>
        </w:rPr>
      </w:pPr>
      <w:r w:rsidRPr="00D159E3">
        <w:rPr>
          <w:rFonts w:ascii="Times New Roman" w:hAnsi="Times New Roman" w:cs="Times New Roman"/>
          <w:sz w:val="24"/>
          <w:szCs w:val="24"/>
          <w:highlight w:val="yellow"/>
          <w:u w:val="single"/>
        </w:rPr>
        <w:t>Current Respiratory Orders</w:t>
      </w:r>
    </w:p>
    <w:p w14:paraId="74FE6433" w14:textId="3728B238" w:rsidR="00B94D5B" w:rsidRPr="00D159E3" w:rsidRDefault="00B94D5B" w:rsidP="00D159E3">
      <w:pPr>
        <w:spacing w:after="0" w:line="480" w:lineRule="auto"/>
        <w:rPr>
          <w:rFonts w:ascii="Times New Roman" w:hAnsi="Times New Roman" w:cs="Times New Roman"/>
          <w:sz w:val="24"/>
          <w:szCs w:val="24"/>
        </w:rPr>
      </w:pPr>
      <w:r w:rsidRPr="00D159E3">
        <w:rPr>
          <w:rFonts w:ascii="Times New Roman" w:hAnsi="Times New Roman" w:cs="Times New Roman"/>
          <w:sz w:val="24"/>
          <w:szCs w:val="24"/>
        </w:rPr>
        <w:t xml:space="preserve">Please include </w:t>
      </w:r>
      <w:r w:rsidRPr="00D159E3">
        <w:rPr>
          <w:rFonts w:ascii="Times New Roman" w:hAnsi="Times New Roman" w:cs="Times New Roman"/>
          <w:sz w:val="24"/>
          <w:szCs w:val="24"/>
          <w:u w:val="single"/>
        </w:rPr>
        <w:t>ALL respiratory</w:t>
      </w:r>
      <w:r w:rsidRPr="00D159E3">
        <w:rPr>
          <w:rFonts w:ascii="Times New Roman" w:hAnsi="Times New Roman" w:cs="Times New Roman"/>
          <w:sz w:val="24"/>
          <w:szCs w:val="24"/>
        </w:rPr>
        <w:t xml:space="preserve"> orders for your patient. Make sure they are in proper form. Medication orders should include drug, dose, route and frequency. PRN orders need to have a frequency and a reason.</w:t>
      </w:r>
    </w:p>
    <w:tbl>
      <w:tblPr>
        <w:tblStyle w:val="TableGrid"/>
        <w:tblW w:w="11340" w:type="dxa"/>
        <w:tblInd w:w="-185" w:type="dxa"/>
        <w:tblLook w:val="04A0" w:firstRow="1" w:lastRow="0" w:firstColumn="1" w:lastColumn="0" w:noHBand="0" w:noVBand="1"/>
      </w:tblPr>
      <w:tblGrid>
        <w:gridCol w:w="3784"/>
        <w:gridCol w:w="3602"/>
        <w:gridCol w:w="3954"/>
      </w:tblGrid>
      <w:tr w:rsidR="00B82F86" w:rsidRPr="00D159E3" w14:paraId="58862141" w14:textId="77777777" w:rsidTr="002F2E79">
        <w:tc>
          <w:tcPr>
            <w:tcW w:w="3784" w:type="dxa"/>
            <w:shd w:val="clear" w:color="auto" w:fill="A6A6A6" w:themeFill="background1" w:themeFillShade="A6"/>
          </w:tcPr>
          <w:p w14:paraId="5E56FBBA" w14:textId="77777777" w:rsidR="00B82F86" w:rsidRPr="00D159E3" w:rsidRDefault="00B82F86"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Complete order in proper form</w:t>
            </w:r>
          </w:p>
        </w:tc>
        <w:tc>
          <w:tcPr>
            <w:tcW w:w="3602" w:type="dxa"/>
            <w:shd w:val="clear" w:color="auto" w:fill="A6A6A6" w:themeFill="background1" w:themeFillShade="A6"/>
          </w:tcPr>
          <w:p w14:paraId="4A03EA82" w14:textId="69D9514B" w:rsidR="00B82F86" w:rsidRPr="00D159E3" w:rsidRDefault="00B82F86"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Indications for the order</w:t>
            </w:r>
          </w:p>
        </w:tc>
        <w:tc>
          <w:tcPr>
            <w:tcW w:w="3954" w:type="dxa"/>
            <w:shd w:val="clear" w:color="auto" w:fill="A6A6A6" w:themeFill="background1" w:themeFillShade="A6"/>
          </w:tcPr>
          <w:p w14:paraId="13485233" w14:textId="77777777" w:rsidR="00B82F86" w:rsidRPr="00D159E3" w:rsidRDefault="00B82F86"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Goals of the order</w:t>
            </w:r>
          </w:p>
        </w:tc>
      </w:tr>
      <w:tr w:rsidR="00B82F86" w:rsidRPr="00D159E3" w14:paraId="73DC0EF9" w14:textId="77777777" w:rsidTr="002F2E79">
        <w:tc>
          <w:tcPr>
            <w:tcW w:w="3784" w:type="dxa"/>
          </w:tcPr>
          <w:p w14:paraId="2CB69354" w14:textId="77777777" w:rsidR="00B82F86" w:rsidRPr="00D159E3" w:rsidRDefault="00B82F86" w:rsidP="00D159E3">
            <w:pPr>
              <w:spacing w:line="480" w:lineRule="auto"/>
              <w:rPr>
                <w:rFonts w:ascii="Times New Roman" w:hAnsi="Times New Roman" w:cs="Times New Roman"/>
                <w:sz w:val="24"/>
                <w:szCs w:val="24"/>
              </w:rPr>
            </w:pPr>
          </w:p>
        </w:tc>
        <w:tc>
          <w:tcPr>
            <w:tcW w:w="3602" w:type="dxa"/>
          </w:tcPr>
          <w:p w14:paraId="733ED9C0" w14:textId="05DB214D" w:rsidR="00B82F86" w:rsidRPr="00D159E3" w:rsidRDefault="00B82F86" w:rsidP="00D159E3">
            <w:pPr>
              <w:spacing w:line="480" w:lineRule="auto"/>
              <w:rPr>
                <w:rFonts w:ascii="Times New Roman" w:hAnsi="Times New Roman" w:cs="Times New Roman"/>
                <w:sz w:val="24"/>
                <w:szCs w:val="24"/>
              </w:rPr>
            </w:pPr>
          </w:p>
        </w:tc>
        <w:tc>
          <w:tcPr>
            <w:tcW w:w="3954" w:type="dxa"/>
          </w:tcPr>
          <w:p w14:paraId="4D348B97" w14:textId="77777777" w:rsidR="00B82F86" w:rsidRPr="00D159E3" w:rsidRDefault="00B82F86" w:rsidP="00D159E3">
            <w:pPr>
              <w:spacing w:line="480" w:lineRule="auto"/>
              <w:rPr>
                <w:rFonts w:ascii="Times New Roman" w:hAnsi="Times New Roman" w:cs="Times New Roman"/>
                <w:sz w:val="24"/>
                <w:szCs w:val="24"/>
              </w:rPr>
            </w:pPr>
          </w:p>
        </w:tc>
      </w:tr>
      <w:tr w:rsidR="00B82F86" w:rsidRPr="00D159E3" w14:paraId="2E9D8798" w14:textId="77777777" w:rsidTr="002F2E79">
        <w:tc>
          <w:tcPr>
            <w:tcW w:w="3784" w:type="dxa"/>
          </w:tcPr>
          <w:p w14:paraId="5C374E9B" w14:textId="77777777" w:rsidR="00B82F86" w:rsidRPr="00D159E3" w:rsidRDefault="00B82F86" w:rsidP="00D159E3">
            <w:pPr>
              <w:spacing w:line="480" w:lineRule="auto"/>
              <w:rPr>
                <w:rFonts w:ascii="Times New Roman" w:hAnsi="Times New Roman" w:cs="Times New Roman"/>
                <w:sz w:val="24"/>
                <w:szCs w:val="24"/>
              </w:rPr>
            </w:pPr>
          </w:p>
        </w:tc>
        <w:tc>
          <w:tcPr>
            <w:tcW w:w="3602" w:type="dxa"/>
          </w:tcPr>
          <w:p w14:paraId="50CF7CBB" w14:textId="0A502BDE" w:rsidR="00B82F86" w:rsidRPr="00D159E3" w:rsidRDefault="00B82F86" w:rsidP="00D159E3">
            <w:pPr>
              <w:spacing w:line="480" w:lineRule="auto"/>
              <w:rPr>
                <w:rFonts w:ascii="Times New Roman" w:hAnsi="Times New Roman" w:cs="Times New Roman"/>
                <w:sz w:val="24"/>
                <w:szCs w:val="24"/>
              </w:rPr>
            </w:pPr>
          </w:p>
        </w:tc>
        <w:tc>
          <w:tcPr>
            <w:tcW w:w="3954" w:type="dxa"/>
          </w:tcPr>
          <w:p w14:paraId="42F0E567" w14:textId="77777777" w:rsidR="00B82F86" w:rsidRPr="00D159E3" w:rsidRDefault="00B82F86" w:rsidP="00D159E3">
            <w:pPr>
              <w:spacing w:line="480" w:lineRule="auto"/>
              <w:rPr>
                <w:rFonts w:ascii="Times New Roman" w:hAnsi="Times New Roman" w:cs="Times New Roman"/>
                <w:sz w:val="24"/>
                <w:szCs w:val="24"/>
              </w:rPr>
            </w:pPr>
          </w:p>
        </w:tc>
      </w:tr>
    </w:tbl>
    <w:p w14:paraId="559717C8" w14:textId="0BBD085E" w:rsidR="00791CDF" w:rsidRPr="00D159E3" w:rsidRDefault="00791CDF" w:rsidP="00D159E3">
      <w:pPr>
        <w:spacing w:after="0" w:line="480" w:lineRule="auto"/>
        <w:rPr>
          <w:rFonts w:ascii="Times New Roman" w:hAnsi="Times New Roman" w:cs="Times New Roman"/>
          <w:sz w:val="24"/>
          <w:szCs w:val="24"/>
          <w:u w:val="single"/>
        </w:rPr>
      </w:pPr>
      <w:r w:rsidRPr="00D159E3">
        <w:rPr>
          <w:rFonts w:ascii="Times New Roman" w:hAnsi="Times New Roman" w:cs="Times New Roman"/>
          <w:sz w:val="24"/>
          <w:szCs w:val="24"/>
          <w:highlight w:val="yellow"/>
          <w:u w:val="single"/>
        </w:rPr>
        <w:t>ABG</w:t>
      </w:r>
    </w:p>
    <w:tbl>
      <w:tblPr>
        <w:tblW w:w="11340" w:type="dxa"/>
        <w:tblInd w:w="-185" w:type="dxa"/>
        <w:tblLook w:val="04A0" w:firstRow="1" w:lastRow="0" w:firstColumn="1" w:lastColumn="0" w:noHBand="0" w:noVBand="1"/>
      </w:tblPr>
      <w:tblGrid>
        <w:gridCol w:w="1816"/>
        <w:gridCol w:w="2594"/>
        <w:gridCol w:w="6930"/>
      </w:tblGrid>
      <w:tr w:rsidR="00B82F86" w:rsidRPr="00D159E3" w14:paraId="6F978EB2" w14:textId="77777777" w:rsidTr="002F2E79">
        <w:trPr>
          <w:trHeight w:val="315"/>
        </w:trPr>
        <w:tc>
          <w:tcPr>
            <w:tcW w:w="11340" w:type="dxa"/>
            <w:gridSpan w:val="3"/>
            <w:tcBorders>
              <w:top w:val="single" w:sz="4" w:space="0" w:color="3F3F3F"/>
              <w:left w:val="single" w:sz="4" w:space="0" w:color="3F3F3F"/>
              <w:bottom w:val="single" w:sz="4" w:space="0" w:color="3F3F3F"/>
              <w:right w:val="single" w:sz="4" w:space="0" w:color="3F3F3F"/>
            </w:tcBorders>
            <w:shd w:val="clear" w:color="auto" w:fill="A6A6A6" w:themeFill="background1" w:themeFillShade="A6"/>
          </w:tcPr>
          <w:p w14:paraId="13AD04A3" w14:textId="77777777" w:rsidR="00B82F86" w:rsidRPr="00D159E3" w:rsidRDefault="00B82F86" w:rsidP="00D159E3">
            <w:pPr>
              <w:spacing w:after="0" w:line="480" w:lineRule="auto"/>
              <w:rPr>
                <w:rFonts w:ascii="Times New Roman" w:eastAsia="Times New Roman" w:hAnsi="Times New Roman" w:cs="Times New Roman"/>
                <w:b/>
                <w:bCs/>
                <w:color w:val="3F3F3F"/>
                <w:sz w:val="24"/>
                <w:szCs w:val="24"/>
              </w:rPr>
            </w:pPr>
            <w:r w:rsidRPr="00D159E3">
              <w:rPr>
                <w:rFonts w:ascii="Times New Roman" w:eastAsia="Times New Roman" w:hAnsi="Times New Roman" w:cs="Times New Roman"/>
                <w:b/>
                <w:bCs/>
                <w:color w:val="3F3F3F"/>
                <w:sz w:val="24"/>
                <w:szCs w:val="24"/>
              </w:rPr>
              <w:t>ABG please include current settings and patient status at time of draw (</w:t>
            </w:r>
            <w:proofErr w:type="spellStart"/>
            <w:r w:rsidRPr="00D159E3">
              <w:rPr>
                <w:rFonts w:ascii="Times New Roman" w:eastAsia="Times New Roman" w:hAnsi="Times New Roman" w:cs="Times New Roman"/>
                <w:b/>
                <w:bCs/>
                <w:color w:val="3F3F3F"/>
                <w:sz w:val="24"/>
                <w:szCs w:val="24"/>
              </w:rPr>
              <w:t>ie</w:t>
            </w:r>
            <w:proofErr w:type="spellEnd"/>
            <w:r w:rsidRPr="00D159E3">
              <w:rPr>
                <w:rFonts w:ascii="Times New Roman" w:eastAsia="Times New Roman" w:hAnsi="Times New Roman" w:cs="Times New Roman"/>
                <w:b/>
                <w:bCs/>
                <w:color w:val="3F3F3F"/>
                <w:sz w:val="24"/>
                <w:szCs w:val="24"/>
              </w:rPr>
              <w:t xml:space="preserve"> total RR)</w:t>
            </w:r>
          </w:p>
        </w:tc>
      </w:tr>
      <w:tr w:rsidR="00B82F86" w:rsidRPr="00D159E3" w14:paraId="485CF70C" w14:textId="77777777" w:rsidTr="002F2E79">
        <w:trPr>
          <w:trHeight w:val="315"/>
        </w:trPr>
        <w:tc>
          <w:tcPr>
            <w:tcW w:w="1816" w:type="dxa"/>
            <w:tcBorders>
              <w:top w:val="single" w:sz="4" w:space="0" w:color="3F3F3F"/>
              <w:left w:val="single" w:sz="4" w:space="0" w:color="3F3F3F"/>
              <w:bottom w:val="single" w:sz="4" w:space="0" w:color="3F3F3F"/>
              <w:right w:val="single" w:sz="4" w:space="0" w:color="auto"/>
            </w:tcBorders>
            <w:shd w:val="clear" w:color="auto" w:fill="F2F2F2" w:themeFill="background1" w:themeFillShade="F2"/>
          </w:tcPr>
          <w:p w14:paraId="244A2652" w14:textId="77777777" w:rsidR="00B82F86" w:rsidRPr="00D159E3" w:rsidRDefault="00B82F86" w:rsidP="00D159E3">
            <w:pPr>
              <w:spacing w:after="0" w:line="480" w:lineRule="auto"/>
              <w:rPr>
                <w:rFonts w:ascii="Times New Roman" w:eastAsia="Times New Roman" w:hAnsi="Times New Roman" w:cs="Times New Roman"/>
                <w:b/>
                <w:bCs/>
                <w:color w:val="3F3F3F"/>
                <w:sz w:val="24"/>
                <w:szCs w:val="24"/>
              </w:rPr>
            </w:pPr>
            <w:r w:rsidRPr="00D159E3">
              <w:rPr>
                <w:rFonts w:ascii="Times New Roman" w:eastAsia="Times New Roman" w:hAnsi="Times New Roman" w:cs="Times New Roman"/>
                <w:b/>
                <w:bCs/>
                <w:color w:val="3F3F3F"/>
                <w:sz w:val="24"/>
                <w:szCs w:val="24"/>
              </w:rPr>
              <w:t>pH</w:t>
            </w:r>
          </w:p>
        </w:tc>
        <w:tc>
          <w:tcPr>
            <w:tcW w:w="2594" w:type="dxa"/>
            <w:tcBorders>
              <w:top w:val="single" w:sz="4" w:space="0" w:color="auto"/>
              <w:left w:val="single" w:sz="4" w:space="0" w:color="auto"/>
              <w:bottom w:val="single" w:sz="4" w:space="0" w:color="auto"/>
              <w:right w:val="single" w:sz="4" w:space="0" w:color="auto"/>
            </w:tcBorders>
            <w:shd w:val="clear" w:color="000000" w:fill="FFFFFF"/>
          </w:tcPr>
          <w:p w14:paraId="4BACE1BE" w14:textId="1995048A" w:rsidR="00B82F86" w:rsidRPr="00D159E3" w:rsidRDefault="00A32BF7" w:rsidP="00D159E3">
            <w:pPr>
              <w:spacing w:after="0" w:line="480" w:lineRule="auto"/>
              <w:rPr>
                <w:rFonts w:ascii="Times New Roman" w:eastAsia="Times New Roman" w:hAnsi="Times New Roman" w:cs="Times New Roman"/>
                <w:b/>
                <w:bCs/>
                <w:color w:val="3F3F3F"/>
                <w:sz w:val="24"/>
                <w:szCs w:val="24"/>
              </w:rPr>
            </w:pPr>
            <w:r w:rsidRPr="00D159E3">
              <w:rPr>
                <w:rFonts w:ascii="Times New Roman" w:eastAsia="Times New Roman" w:hAnsi="Times New Roman" w:cs="Times New Roman"/>
                <w:b/>
                <w:bCs/>
                <w:color w:val="3F3F3F"/>
                <w:sz w:val="24"/>
                <w:szCs w:val="24"/>
              </w:rPr>
              <w:t>7.55</w:t>
            </w:r>
          </w:p>
        </w:tc>
        <w:tc>
          <w:tcPr>
            <w:tcW w:w="6930" w:type="dxa"/>
            <w:vMerge w:val="restart"/>
            <w:tcBorders>
              <w:top w:val="single" w:sz="4" w:space="0" w:color="auto"/>
              <w:left w:val="single" w:sz="4" w:space="0" w:color="auto"/>
              <w:right w:val="single" w:sz="4" w:space="0" w:color="auto"/>
            </w:tcBorders>
            <w:shd w:val="clear" w:color="000000" w:fill="FFFFFF"/>
          </w:tcPr>
          <w:p w14:paraId="425D1A94" w14:textId="4EB24D0E" w:rsidR="00B82F86" w:rsidRPr="00D159E3" w:rsidRDefault="00B82F86" w:rsidP="00D159E3">
            <w:pPr>
              <w:spacing w:after="0" w:line="480" w:lineRule="auto"/>
              <w:rPr>
                <w:rFonts w:ascii="Times New Roman" w:eastAsia="Times New Roman" w:hAnsi="Times New Roman" w:cs="Times New Roman"/>
                <w:b/>
                <w:bCs/>
                <w:color w:val="3F3F3F"/>
                <w:sz w:val="24"/>
                <w:szCs w:val="24"/>
              </w:rPr>
            </w:pPr>
            <w:r w:rsidRPr="00D159E3">
              <w:rPr>
                <w:rFonts w:ascii="Times New Roman" w:eastAsia="Times New Roman" w:hAnsi="Times New Roman" w:cs="Times New Roman"/>
                <w:b/>
                <w:bCs/>
                <w:color w:val="3F3F3F"/>
                <w:sz w:val="24"/>
                <w:szCs w:val="24"/>
              </w:rPr>
              <w:t>What was the physical appearance of the patient when the ABG was drawn (Ex. Total RR, WOB, accessory muscle use, LOC etc.):</w:t>
            </w:r>
            <w:r w:rsidR="00D52245" w:rsidRPr="00D159E3">
              <w:rPr>
                <w:rFonts w:ascii="Times New Roman" w:eastAsia="Times New Roman" w:hAnsi="Times New Roman" w:cs="Times New Roman"/>
                <w:b/>
                <w:bCs/>
                <w:color w:val="3F3F3F"/>
                <w:sz w:val="24"/>
                <w:szCs w:val="24"/>
              </w:rPr>
              <w:t xml:space="preserve"> the patient was respiratory depressed appearing </w:t>
            </w:r>
            <w:r w:rsidR="00243B6C" w:rsidRPr="00D159E3">
              <w:rPr>
                <w:rFonts w:ascii="Times New Roman" w:eastAsia="Times New Roman" w:hAnsi="Times New Roman" w:cs="Times New Roman"/>
                <w:b/>
                <w:bCs/>
                <w:color w:val="3F3F3F"/>
                <w:sz w:val="24"/>
                <w:szCs w:val="24"/>
              </w:rPr>
              <w:t>cyanosed</w:t>
            </w:r>
            <w:r w:rsidR="00D52245" w:rsidRPr="00D159E3">
              <w:rPr>
                <w:rFonts w:ascii="Times New Roman" w:eastAsia="Times New Roman" w:hAnsi="Times New Roman" w:cs="Times New Roman"/>
                <w:b/>
                <w:bCs/>
                <w:color w:val="3F3F3F"/>
                <w:sz w:val="24"/>
                <w:szCs w:val="24"/>
              </w:rPr>
              <w:t>, tired and using ac</w:t>
            </w:r>
            <w:r w:rsidR="00D159E3">
              <w:rPr>
                <w:rFonts w:ascii="Times New Roman" w:eastAsia="Times New Roman" w:hAnsi="Times New Roman" w:cs="Times New Roman"/>
                <w:b/>
                <w:bCs/>
                <w:color w:val="3F3F3F"/>
                <w:sz w:val="24"/>
                <w:szCs w:val="24"/>
              </w:rPr>
              <w:t xml:space="preserve">cessory muscles for respiration, the level of consciousness was slightly altered as a result of acidosis. </w:t>
            </w:r>
          </w:p>
          <w:p w14:paraId="08D17078" w14:textId="77777777" w:rsidR="00B82F86" w:rsidRPr="00D159E3" w:rsidRDefault="00B82F86" w:rsidP="00D159E3">
            <w:pPr>
              <w:spacing w:after="0" w:line="480" w:lineRule="auto"/>
              <w:rPr>
                <w:rFonts w:ascii="Times New Roman" w:eastAsia="Times New Roman" w:hAnsi="Times New Roman" w:cs="Times New Roman"/>
                <w:b/>
                <w:bCs/>
                <w:color w:val="3F3F3F"/>
                <w:sz w:val="24"/>
                <w:szCs w:val="24"/>
              </w:rPr>
            </w:pPr>
          </w:p>
          <w:p w14:paraId="65D450C2" w14:textId="77777777" w:rsidR="00B82F86" w:rsidRPr="00D159E3" w:rsidRDefault="00B82F86" w:rsidP="00D159E3">
            <w:pPr>
              <w:spacing w:after="0" w:line="480" w:lineRule="auto"/>
              <w:rPr>
                <w:rFonts w:ascii="Times New Roman" w:eastAsia="Times New Roman" w:hAnsi="Times New Roman" w:cs="Times New Roman"/>
                <w:b/>
                <w:bCs/>
                <w:color w:val="3F3F3F"/>
                <w:sz w:val="24"/>
                <w:szCs w:val="24"/>
              </w:rPr>
            </w:pPr>
          </w:p>
          <w:p w14:paraId="1D2AFFEA" w14:textId="69D6E5EF" w:rsidR="00B82F86" w:rsidRPr="00D159E3" w:rsidRDefault="00B82F86" w:rsidP="00D159E3">
            <w:pPr>
              <w:spacing w:after="0" w:line="480" w:lineRule="auto"/>
              <w:rPr>
                <w:rFonts w:ascii="Times New Roman" w:eastAsia="Times New Roman" w:hAnsi="Times New Roman" w:cs="Times New Roman"/>
                <w:b/>
                <w:bCs/>
                <w:color w:val="3F3F3F"/>
                <w:sz w:val="24"/>
                <w:szCs w:val="24"/>
              </w:rPr>
            </w:pPr>
            <w:r w:rsidRPr="00D159E3">
              <w:rPr>
                <w:rFonts w:ascii="Times New Roman" w:eastAsia="Times New Roman" w:hAnsi="Times New Roman" w:cs="Times New Roman"/>
                <w:b/>
                <w:bCs/>
                <w:color w:val="3F3F3F"/>
                <w:sz w:val="24"/>
                <w:szCs w:val="24"/>
              </w:rPr>
              <w:t>Please interpret the ABG.</w:t>
            </w:r>
            <w:r w:rsidR="00D52245" w:rsidRPr="00D159E3">
              <w:rPr>
                <w:rFonts w:ascii="Times New Roman" w:eastAsia="Times New Roman" w:hAnsi="Times New Roman" w:cs="Times New Roman"/>
                <w:b/>
                <w:bCs/>
                <w:color w:val="3F3F3F"/>
                <w:sz w:val="24"/>
                <w:szCs w:val="24"/>
              </w:rPr>
              <w:t xml:space="preserve"> Compensated</w:t>
            </w:r>
            <w:r w:rsidR="00243B6C" w:rsidRPr="00D159E3">
              <w:rPr>
                <w:rFonts w:ascii="Times New Roman" w:eastAsia="Times New Roman" w:hAnsi="Times New Roman" w:cs="Times New Roman"/>
                <w:b/>
                <w:bCs/>
                <w:color w:val="3F3F3F"/>
                <w:sz w:val="24"/>
                <w:szCs w:val="24"/>
              </w:rPr>
              <w:t xml:space="preserve"> Respiratory </w:t>
            </w:r>
            <w:r w:rsidR="00D52245" w:rsidRPr="00D159E3">
              <w:rPr>
                <w:rFonts w:ascii="Times New Roman" w:eastAsia="Times New Roman" w:hAnsi="Times New Roman" w:cs="Times New Roman"/>
                <w:b/>
                <w:bCs/>
                <w:color w:val="3F3F3F"/>
                <w:sz w:val="24"/>
                <w:szCs w:val="24"/>
              </w:rPr>
              <w:t xml:space="preserve">acidosis, spo2 81% means he is hypoxic saturating at low oxygen tension. </w:t>
            </w:r>
            <w:r w:rsidR="000153D1" w:rsidRPr="00D159E3">
              <w:rPr>
                <w:rFonts w:ascii="Times New Roman" w:eastAsia="Times New Roman" w:hAnsi="Times New Roman" w:cs="Times New Roman"/>
                <w:b/>
                <w:bCs/>
                <w:color w:val="3F3F3F"/>
                <w:sz w:val="24"/>
                <w:szCs w:val="24"/>
              </w:rPr>
              <w:t xml:space="preserve"> Elevated levels of bicarbonates meaning the body is retaining </w:t>
            </w:r>
            <w:proofErr w:type="gramStart"/>
            <w:r w:rsidR="000153D1" w:rsidRPr="00D159E3">
              <w:rPr>
                <w:rFonts w:ascii="Times New Roman" w:eastAsia="Times New Roman" w:hAnsi="Times New Roman" w:cs="Times New Roman"/>
                <w:b/>
                <w:bCs/>
                <w:color w:val="3F3F3F"/>
                <w:sz w:val="24"/>
                <w:szCs w:val="24"/>
              </w:rPr>
              <w:t>to</w:t>
            </w:r>
            <w:proofErr w:type="gramEnd"/>
            <w:r w:rsidR="000153D1" w:rsidRPr="00D159E3">
              <w:rPr>
                <w:rFonts w:ascii="Times New Roman" w:eastAsia="Times New Roman" w:hAnsi="Times New Roman" w:cs="Times New Roman"/>
                <w:b/>
                <w:bCs/>
                <w:color w:val="3F3F3F"/>
                <w:sz w:val="24"/>
                <w:szCs w:val="24"/>
              </w:rPr>
              <w:t xml:space="preserve"> much co2 causing acidosis.  Normal ranges are 22-30 </w:t>
            </w:r>
            <w:proofErr w:type="spellStart"/>
            <w:r w:rsidR="000153D1" w:rsidRPr="00D159E3">
              <w:rPr>
                <w:rFonts w:ascii="Times New Roman" w:eastAsia="Times New Roman" w:hAnsi="Times New Roman" w:cs="Times New Roman"/>
                <w:b/>
                <w:bCs/>
                <w:color w:val="3F3F3F"/>
                <w:sz w:val="24"/>
                <w:szCs w:val="24"/>
              </w:rPr>
              <w:t>mEq</w:t>
            </w:r>
            <w:proofErr w:type="spellEnd"/>
            <w:r w:rsidR="000153D1" w:rsidRPr="00D159E3">
              <w:rPr>
                <w:rFonts w:ascii="Times New Roman" w:eastAsia="Times New Roman" w:hAnsi="Times New Roman" w:cs="Times New Roman"/>
                <w:b/>
                <w:bCs/>
                <w:color w:val="3F3F3F"/>
                <w:sz w:val="24"/>
                <w:szCs w:val="24"/>
              </w:rPr>
              <w:t xml:space="preserve">/l. high level of paCO2 and </w:t>
            </w:r>
            <w:proofErr w:type="spellStart"/>
            <w:r w:rsidR="000153D1" w:rsidRPr="00D159E3">
              <w:rPr>
                <w:rFonts w:ascii="Times New Roman" w:eastAsia="Times New Roman" w:hAnsi="Times New Roman" w:cs="Times New Roman"/>
                <w:b/>
                <w:bCs/>
                <w:color w:val="3F3F3F"/>
                <w:sz w:val="24"/>
                <w:szCs w:val="24"/>
              </w:rPr>
              <w:t>Ph</w:t>
            </w:r>
            <w:proofErr w:type="spellEnd"/>
            <w:r w:rsidR="000153D1" w:rsidRPr="00D159E3">
              <w:rPr>
                <w:rFonts w:ascii="Times New Roman" w:eastAsia="Times New Roman" w:hAnsi="Times New Roman" w:cs="Times New Roman"/>
                <w:b/>
                <w:bCs/>
                <w:color w:val="3F3F3F"/>
                <w:sz w:val="24"/>
                <w:szCs w:val="24"/>
              </w:rPr>
              <w:t xml:space="preserve"> indicated the there is a problem with the breathing. </w:t>
            </w:r>
          </w:p>
          <w:p w14:paraId="15A87AE5" w14:textId="77777777" w:rsidR="00B82F86" w:rsidRPr="00D159E3" w:rsidRDefault="00B82F86" w:rsidP="00D159E3">
            <w:pPr>
              <w:spacing w:after="0" w:line="480" w:lineRule="auto"/>
              <w:rPr>
                <w:rFonts w:ascii="Times New Roman" w:eastAsia="Times New Roman" w:hAnsi="Times New Roman" w:cs="Times New Roman"/>
                <w:bCs/>
                <w:color w:val="3F3F3F"/>
                <w:sz w:val="24"/>
                <w:szCs w:val="24"/>
              </w:rPr>
            </w:pPr>
          </w:p>
          <w:p w14:paraId="7B7F5038" w14:textId="77777777" w:rsidR="00B82F86" w:rsidRPr="00D159E3" w:rsidRDefault="00B82F86" w:rsidP="00D159E3">
            <w:pPr>
              <w:spacing w:after="0" w:line="480" w:lineRule="auto"/>
              <w:rPr>
                <w:rFonts w:ascii="Times New Roman" w:eastAsia="Times New Roman" w:hAnsi="Times New Roman" w:cs="Times New Roman"/>
                <w:b/>
                <w:bCs/>
                <w:color w:val="3F3F3F"/>
                <w:sz w:val="24"/>
                <w:szCs w:val="24"/>
              </w:rPr>
            </w:pPr>
          </w:p>
          <w:p w14:paraId="5E357AEA" w14:textId="27A52CAF" w:rsidR="00B82F86" w:rsidRPr="00D159E3" w:rsidRDefault="00B82F86" w:rsidP="00D159E3">
            <w:pPr>
              <w:spacing w:after="0" w:line="480" w:lineRule="auto"/>
              <w:rPr>
                <w:rFonts w:ascii="Times New Roman" w:eastAsia="Times New Roman" w:hAnsi="Times New Roman" w:cs="Times New Roman"/>
                <w:b/>
                <w:bCs/>
                <w:color w:val="3F3F3F"/>
                <w:sz w:val="24"/>
                <w:szCs w:val="24"/>
              </w:rPr>
            </w:pPr>
            <w:r w:rsidRPr="00D159E3">
              <w:rPr>
                <w:rFonts w:ascii="Times New Roman" w:eastAsia="Times New Roman" w:hAnsi="Times New Roman" w:cs="Times New Roman"/>
                <w:b/>
                <w:bCs/>
                <w:color w:val="3F3F3F"/>
                <w:sz w:val="24"/>
                <w:szCs w:val="24"/>
              </w:rPr>
              <w:t>Were any changes made based on this ABG</w:t>
            </w:r>
            <w:r w:rsidR="00791CDF" w:rsidRPr="00D159E3">
              <w:rPr>
                <w:rFonts w:ascii="Times New Roman" w:eastAsia="Times New Roman" w:hAnsi="Times New Roman" w:cs="Times New Roman"/>
                <w:b/>
                <w:bCs/>
                <w:color w:val="3F3F3F"/>
                <w:sz w:val="24"/>
                <w:szCs w:val="24"/>
              </w:rPr>
              <w:t xml:space="preserve"> (If no changes were made, would you have like</w:t>
            </w:r>
            <w:r w:rsidR="00156632" w:rsidRPr="00D159E3">
              <w:rPr>
                <w:rFonts w:ascii="Times New Roman" w:eastAsia="Times New Roman" w:hAnsi="Times New Roman" w:cs="Times New Roman"/>
                <w:b/>
                <w:bCs/>
                <w:color w:val="3F3F3F"/>
                <w:sz w:val="24"/>
                <w:szCs w:val="24"/>
              </w:rPr>
              <w:t>d to mak</w:t>
            </w:r>
            <w:r w:rsidR="00791CDF" w:rsidRPr="00D159E3">
              <w:rPr>
                <w:rFonts w:ascii="Times New Roman" w:eastAsia="Times New Roman" w:hAnsi="Times New Roman" w:cs="Times New Roman"/>
                <w:b/>
                <w:bCs/>
                <w:color w:val="3F3F3F"/>
                <w:sz w:val="24"/>
                <w:szCs w:val="24"/>
              </w:rPr>
              <w:t>e any changes? If so what changes would you have made if you were the RT in charge?)</w:t>
            </w:r>
            <w:r w:rsidRPr="00D159E3">
              <w:rPr>
                <w:rFonts w:ascii="Times New Roman" w:eastAsia="Times New Roman" w:hAnsi="Times New Roman" w:cs="Times New Roman"/>
                <w:b/>
                <w:bCs/>
                <w:color w:val="3F3F3F"/>
                <w:sz w:val="24"/>
                <w:szCs w:val="24"/>
              </w:rPr>
              <w:t>:</w:t>
            </w:r>
            <w:r w:rsidR="00443D91" w:rsidRPr="00D159E3">
              <w:rPr>
                <w:rFonts w:ascii="Times New Roman" w:eastAsia="Times New Roman" w:hAnsi="Times New Roman" w:cs="Times New Roman"/>
                <w:b/>
                <w:bCs/>
                <w:color w:val="3F3F3F"/>
                <w:sz w:val="24"/>
                <w:szCs w:val="24"/>
              </w:rPr>
              <w:t xml:space="preserve"> yes </w:t>
            </w:r>
          </w:p>
          <w:p w14:paraId="44B9458A" w14:textId="77777777" w:rsidR="00B82F86" w:rsidRPr="00D159E3" w:rsidRDefault="00B82F86" w:rsidP="00D159E3">
            <w:pPr>
              <w:spacing w:after="0" w:line="480" w:lineRule="auto"/>
              <w:rPr>
                <w:rFonts w:ascii="Times New Roman" w:eastAsia="Times New Roman" w:hAnsi="Times New Roman" w:cs="Times New Roman"/>
                <w:bCs/>
                <w:color w:val="3F3F3F"/>
                <w:sz w:val="24"/>
                <w:szCs w:val="24"/>
              </w:rPr>
            </w:pPr>
          </w:p>
          <w:p w14:paraId="238BE1AA" w14:textId="6A1C87A0" w:rsidR="00B82F86" w:rsidRPr="00D159E3" w:rsidRDefault="00B82F86" w:rsidP="00D159E3">
            <w:pPr>
              <w:spacing w:after="0" w:line="480" w:lineRule="auto"/>
              <w:rPr>
                <w:rFonts w:ascii="Times New Roman" w:eastAsia="Times New Roman" w:hAnsi="Times New Roman" w:cs="Times New Roman"/>
                <w:bCs/>
                <w:color w:val="3F3F3F"/>
                <w:sz w:val="24"/>
                <w:szCs w:val="24"/>
              </w:rPr>
            </w:pPr>
          </w:p>
        </w:tc>
      </w:tr>
      <w:tr w:rsidR="00B82F86" w:rsidRPr="00D159E3" w14:paraId="095D89C9" w14:textId="77777777" w:rsidTr="002F2E79">
        <w:trPr>
          <w:trHeight w:val="315"/>
        </w:trPr>
        <w:tc>
          <w:tcPr>
            <w:tcW w:w="1816" w:type="dxa"/>
            <w:tcBorders>
              <w:top w:val="single" w:sz="4" w:space="0" w:color="3F3F3F"/>
              <w:left w:val="single" w:sz="4" w:space="0" w:color="3F3F3F"/>
              <w:bottom w:val="single" w:sz="4" w:space="0" w:color="3F3F3F"/>
              <w:right w:val="single" w:sz="4" w:space="0" w:color="auto"/>
            </w:tcBorders>
            <w:shd w:val="clear" w:color="auto" w:fill="F2F2F2" w:themeFill="background1" w:themeFillShade="F2"/>
          </w:tcPr>
          <w:p w14:paraId="317E5B5B" w14:textId="77777777" w:rsidR="00B82F86" w:rsidRPr="00D159E3" w:rsidRDefault="00B82F86" w:rsidP="00D159E3">
            <w:pPr>
              <w:spacing w:after="0" w:line="480" w:lineRule="auto"/>
              <w:rPr>
                <w:rFonts w:ascii="Times New Roman" w:eastAsia="Times New Roman" w:hAnsi="Times New Roman" w:cs="Times New Roman"/>
                <w:b/>
                <w:bCs/>
                <w:color w:val="3F3F3F"/>
                <w:sz w:val="24"/>
                <w:szCs w:val="24"/>
                <w:vertAlign w:val="subscript"/>
              </w:rPr>
            </w:pPr>
            <w:r w:rsidRPr="00D159E3">
              <w:rPr>
                <w:rFonts w:ascii="Times New Roman" w:eastAsia="Times New Roman" w:hAnsi="Times New Roman" w:cs="Times New Roman"/>
                <w:b/>
                <w:bCs/>
                <w:color w:val="3F3F3F"/>
                <w:sz w:val="24"/>
                <w:szCs w:val="24"/>
              </w:rPr>
              <w:t>PaCO</w:t>
            </w:r>
            <w:r w:rsidRPr="00D159E3">
              <w:rPr>
                <w:rFonts w:ascii="Times New Roman" w:eastAsia="Times New Roman" w:hAnsi="Times New Roman" w:cs="Times New Roman"/>
                <w:b/>
                <w:bCs/>
                <w:color w:val="3F3F3F"/>
                <w:sz w:val="24"/>
                <w:szCs w:val="24"/>
                <w:vertAlign w:val="subscript"/>
              </w:rPr>
              <w:t>2</w:t>
            </w:r>
          </w:p>
        </w:tc>
        <w:tc>
          <w:tcPr>
            <w:tcW w:w="2594" w:type="dxa"/>
            <w:tcBorders>
              <w:top w:val="single" w:sz="4" w:space="0" w:color="auto"/>
              <w:left w:val="single" w:sz="4" w:space="0" w:color="auto"/>
              <w:bottom w:val="single" w:sz="4" w:space="0" w:color="auto"/>
              <w:right w:val="single" w:sz="4" w:space="0" w:color="auto"/>
            </w:tcBorders>
            <w:shd w:val="clear" w:color="000000" w:fill="FFFFFF"/>
          </w:tcPr>
          <w:p w14:paraId="57837D49" w14:textId="3EBBD056" w:rsidR="00B82F86" w:rsidRPr="00D159E3" w:rsidRDefault="00A32BF7" w:rsidP="00D159E3">
            <w:pPr>
              <w:spacing w:after="0" w:line="480" w:lineRule="auto"/>
              <w:rPr>
                <w:rFonts w:ascii="Times New Roman" w:eastAsia="Times New Roman" w:hAnsi="Times New Roman" w:cs="Times New Roman"/>
                <w:b/>
                <w:bCs/>
                <w:color w:val="3F3F3F"/>
                <w:sz w:val="24"/>
                <w:szCs w:val="24"/>
              </w:rPr>
            </w:pPr>
            <w:r w:rsidRPr="00D159E3">
              <w:rPr>
                <w:rFonts w:ascii="Times New Roman" w:eastAsia="Times New Roman" w:hAnsi="Times New Roman" w:cs="Times New Roman"/>
                <w:b/>
                <w:bCs/>
                <w:color w:val="3F3F3F"/>
                <w:sz w:val="24"/>
                <w:szCs w:val="24"/>
              </w:rPr>
              <w:t>66</w:t>
            </w:r>
          </w:p>
        </w:tc>
        <w:tc>
          <w:tcPr>
            <w:tcW w:w="6930" w:type="dxa"/>
            <w:vMerge/>
            <w:tcBorders>
              <w:left w:val="single" w:sz="4" w:space="0" w:color="auto"/>
              <w:right w:val="single" w:sz="4" w:space="0" w:color="auto"/>
            </w:tcBorders>
            <w:shd w:val="clear" w:color="000000" w:fill="FFFFFF"/>
          </w:tcPr>
          <w:p w14:paraId="6A6A4171" w14:textId="77777777" w:rsidR="00B82F86" w:rsidRPr="00D159E3" w:rsidRDefault="00B82F86" w:rsidP="00D159E3">
            <w:pPr>
              <w:spacing w:after="0" w:line="480" w:lineRule="auto"/>
              <w:rPr>
                <w:rFonts w:ascii="Times New Roman" w:eastAsia="Times New Roman" w:hAnsi="Times New Roman" w:cs="Times New Roman"/>
                <w:b/>
                <w:bCs/>
                <w:color w:val="3F3F3F"/>
                <w:sz w:val="24"/>
                <w:szCs w:val="24"/>
                <w:vertAlign w:val="subscript"/>
              </w:rPr>
            </w:pPr>
          </w:p>
        </w:tc>
      </w:tr>
      <w:tr w:rsidR="00B82F86" w:rsidRPr="00D159E3" w14:paraId="4F0633A9" w14:textId="77777777" w:rsidTr="002F2E79">
        <w:trPr>
          <w:trHeight w:val="315"/>
        </w:trPr>
        <w:tc>
          <w:tcPr>
            <w:tcW w:w="1816" w:type="dxa"/>
            <w:tcBorders>
              <w:top w:val="single" w:sz="4" w:space="0" w:color="3F3F3F"/>
              <w:left w:val="single" w:sz="4" w:space="0" w:color="3F3F3F"/>
              <w:bottom w:val="single" w:sz="4" w:space="0" w:color="3F3F3F"/>
              <w:right w:val="single" w:sz="4" w:space="0" w:color="auto"/>
            </w:tcBorders>
            <w:shd w:val="clear" w:color="auto" w:fill="F2F2F2" w:themeFill="background1" w:themeFillShade="F2"/>
          </w:tcPr>
          <w:p w14:paraId="647B8F8D" w14:textId="77777777" w:rsidR="00B82F86" w:rsidRPr="00D159E3" w:rsidRDefault="00B82F86" w:rsidP="00D159E3">
            <w:pPr>
              <w:spacing w:after="0" w:line="480" w:lineRule="auto"/>
              <w:rPr>
                <w:rFonts w:ascii="Times New Roman" w:eastAsia="Times New Roman" w:hAnsi="Times New Roman" w:cs="Times New Roman"/>
                <w:b/>
                <w:bCs/>
                <w:color w:val="3F3F3F"/>
                <w:sz w:val="24"/>
                <w:szCs w:val="24"/>
                <w:vertAlign w:val="subscript"/>
              </w:rPr>
            </w:pPr>
            <w:r w:rsidRPr="00D159E3">
              <w:rPr>
                <w:rFonts w:ascii="Times New Roman" w:eastAsia="Times New Roman" w:hAnsi="Times New Roman" w:cs="Times New Roman"/>
                <w:b/>
                <w:bCs/>
                <w:color w:val="3F3F3F"/>
                <w:sz w:val="24"/>
                <w:szCs w:val="24"/>
              </w:rPr>
              <w:t>PaO</w:t>
            </w:r>
            <w:r w:rsidRPr="00D159E3">
              <w:rPr>
                <w:rFonts w:ascii="Times New Roman" w:eastAsia="Times New Roman" w:hAnsi="Times New Roman" w:cs="Times New Roman"/>
                <w:b/>
                <w:bCs/>
                <w:color w:val="3F3F3F"/>
                <w:sz w:val="24"/>
                <w:szCs w:val="24"/>
                <w:vertAlign w:val="subscript"/>
              </w:rPr>
              <w:t>2</w:t>
            </w:r>
          </w:p>
        </w:tc>
        <w:tc>
          <w:tcPr>
            <w:tcW w:w="2594" w:type="dxa"/>
            <w:tcBorders>
              <w:top w:val="single" w:sz="4" w:space="0" w:color="auto"/>
              <w:left w:val="single" w:sz="4" w:space="0" w:color="auto"/>
              <w:bottom w:val="single" w:sz="4" w:space="0" w:color="auto"/>
              <w:right w:val="single" w:sz="4" w:space="0" w:color="auto"/>
            </w:tcBorders>
            <w:shd w:val="clear" w:color="000000" w:fill="FFFFFF"/>
          </w:tcPr>
          <w:p w14:paraId="733F0284" w14:textId="6679A5AF" w:rsidR="00B82F86" w:rsidRPr="00D159E3" w:rsidRDefault="00D52245" w:rsidP="00D159E3">
            <w:pPr>
              <w:spacing w:after="0" w:line="480" w:lineRule="auto"/>
              <w:rPr>
                <w:rFonts w:ascii="Times New Roman" w:eastAsia="Times New Roman" w:hAnsi="Times New Roman" w:cs="Times New Roman"/>
                <w:b/>
                <w:bCs/>
                <w:color w:val="3F3F3F"/>
                <w:sz w:val="24"/>
                <w:szCs w:val="24"/>
              </w:rPr>
            </w:pPr>
            <w:r w:rsidRPr="00D159E3">
              <w:rPr>
                <w:rFonts w:ascii="Times New Roman" w:eastAsia="Times New Roman" w:hAnsi="Times New Roman" w:cs="Times New Roman"/>
                <w:b/>
                <w:bCs/>
                <w:color w:val="3F3F3F"/>
                <w:sz w:val="24"/>
                <w:szCs w:val="24"/>
              </w:rPr>
              <w:t>38</w:t>
            </w:r>
          </w:p>
        </w:tc>
        <w:tc>
          <w:tcPr>
            <w:tcW w:w="6930" w:type="dxa"/>
            <w:vMerge/>
            <w:tcBorders>
              <w:left w:val="single" w:sz="4" w:space="0" w:color="auto"/>
              <w:right w:val="single" w:sz="4" w:space="0" w:color="auto"/>
            </w:tcBorders>
            <w:shd w:val="clear" w:color="000000" w:fill="FFFFFF"/>
          </w:tcPr>
          <w:p w14:paraId="53506A2D" w14:textId="77777777" w:rsidR="00B82F86" w:rsidRPr="00D159E3" w:rsidRDefault="00B82F86" w:rsidP="00D159E3">
            <w:pPr>
              <w:spacing w:after="0" w:line="480" w:lineRule="auto"/>
              <w:rPr>
                <w:rFonts w:ascii="Times New Roman" w:eastAsia="Times New Roman" w:hAnsi="Times New Roman" w:cs="Times New Roman"/>
                <w:b/>
                <w:bCs/>
                <w:color w:val="3F3F3F"/>
                <w:sz w:val="24"/>
                <w:szCs w:val="24"/>
                <w:vertAlign w:val="subscript"/>
              </w:rPr>
            </w:pPr>
          </w:p>
        </w:tc>
      </w:tr>
      <w:tr w:rsidR="00B82F86" w:rsidRPr="00D159E3" w14:paraId="44770958" w14:textId="77777777" w:rsidTr="002F2E79">
        <w:trPr>
          <w:trHeight w:val="315"/>
        </w:trPr>
        <w:tc>
          <w:tcPr>
            <w:tcW w:w="1816" w:type="dxa"/>
            <w:tcBorders>
              <w:top w:val="single" w:sz="4" w:space="0" w:color="3F3F3F"/>
              <w:left w:val="single" w:sz="4" w:space="0" w:color="3F3F3F"/>
              <w:bottom w:val="single" w:sz="4" w:space="0" w:color="3F3F3F"/>
              <w:right w:val="single" w:sz="4" w:space="0" w:color="auto"/>
            </w:tcBorders>
            <w:shd w:val="clear" w:color="auto" w:fill="F2F2F2" w:themeFill="background1" w:themeFillShade="F2"/>
          </w:tcPr>
          <w:p w14:paraId="3BF8C924" w14:textId="77777777" w:rsidR="00B82F86" w:rsidRPr="00D159E3" w:rsidRDefault="00B82F86" w:rsidP="00D159E3">
            <w:pPr>
              <w:spacing w:after="0" w:line="480" w:lineRule="auto"/>
              <w:rPr>
                <w:rFonts w:ascii="Times New Roman" w:eastAsia="Times New Roman" w:hAnsi="Times New Roman" w:cs="Times New Roman"/>
                <w:b/>
                <w:bCs/>
                <w:color w:val="3F3F3F"/>
                <w:sz w:val="24"/>
                <w:szCs w:val="24"/>
                <w:vertAlign w:val="superscript"/>
              </w:rPr>
            </w:pPr>
            <w:r w:rsidRPr="00D159E3">
              <w:rPr>
                <w:rFonts w:ascii="Times New Roman" w:eastAsia="Times New Roman" w:hAnsi="Times New Roman" w:cs="Times New Roman"/>
                <w:b/>
                <w:bCs/>
                <w:color w:val="3F3F3F"/>
                <w:sz w:val="24"/>
                <w:szCs w:val="24"/>
              </w:rPr>
              <w:t>HCO</w:t>
            </w:r>
            <w:r w:rsidRPr="00D159E3">
              <w:rPr>
                <w:rFonts w:ascii="Times New Roman" w:eastAsia="Times New Roman" w:hAnsi="Times New Roman" w:cs="Times New Roman"/>
                <w:b/>
                <w:bCs/>
                <w:color w:val="3F3F3F"/>
                <w:sz w:val="24"/>
                <w:szCs w:val="24"/>
                <w:vertAlign w:val="superscript"/>
              </w:rPr>
              <w:t>3</w:t>
            </w:r>
          </w:p>
        </w:tc>
        <w:tc>
          <w:tcPr>
            <w:tcW w:w="2594" w:type="dxa"/>
            <w:tcBorders>
              <w:top w:val="single" w:sz="4" w:space="0" w:color="auto"/>
              <w:left w:val="single" w:sz="4" w:space="0" w:color="auto"/>
              <w:bottom w:val="single" w:sz="4" w:space="0" w:color="auto"/>
              <w:right w:val="single" w:sz="4" w:space="0" w:color="auto"/>
            </w:tcBorders>
            <w:shd w:val="clear" w:color="000000" w:fill="FFFFFF"/>
          </w:tcPr>
          <w:p w14:paraId="52492F63" w14:textId="600FBD48" w:rsidR="00B82F86" w:rsidRPr="00D159E3" w:rsidRDefault="00D52245" w:rsidP="00D159E3">
            <w:pPr>
              <w:spacing w:after="0" w:line="480" w:lineRule="auto"/>
              <w:rPr>
                <w:rFonts w:ascii="Times New Roman" w:eastAsia="Times New Roman" w:hAnsi="Times New Roman" w:cs="Times New Roman"/>
                <w:b/>
                <w:bCs/>
                <w:color w:val="3F3F3F"/>
                <w:sz w:val="24"/>
                <w:szCs w:val="24"/>
              </w:rPr>
            </w:pPr>
            <w:r w:rsidRPr="00D159E3">
              <w:rPr>
                <w:rFonts w:ascii="Times New Roman" w:eastAsia="Times New Roman" w:hAnsi="Times New Roman" w:cs="Times New Roman"/>
                <w:b/>
                <w:bCs/>
                <w:color w:val="3F3F3F"/>
                <w:sz w:val="24"/>
                <w:szCs w:val="24"/>
              </w:rPr>
              <w:t>55</w:t>
            </w:r>
          </w:p>
        </w:tc>
        <w:tc>
          <w:tcPr>
            <w:tcW w:w="6930" w:type="dxa"/>
            <w:vMerge/>
            <w:tcBorders>
              <w:left w:val="single" w:sz="4" w:space="0" w:color="auto"/>
              <w:right w:val="single" w:sz="4" w:space="0" w:color="auto"/>
            </w:tcBorders>
            <w:shd w:val="clear" w:color="000000" w:fill="FFFFFF"/>
          </w:tcPr>
          <w:p w14:paraId="5CABC37A" w14:textId="77777777" w:rsidR="00B82F86" w:rsidRPr="00D159E3" w:rsidRDefault="00B82F86" w:rsidP="00D159E3">
            <w:pPr>
              <w:spacing w:after="0" w:line="480" w:lineRule="auto"/>
              <w:rPr>
                <w:rFonts w:ascii="Times New Roman" w:eastAsia="Times New Roman" w:hAnsi="Times New Roman" w:cs="Times New Roman"/>
                <w:b/>
                <w:bCs/>
                <w:color w:val="3F3F3F"/>
                <w:sz w:val="24"/>
                <w:szCs w:val="24"/>
                <w:vertAlign w:val="superscript"/>
              </w:rPr>
            </w:pPr>
          </w:p>
        </w:tc>
      </w:tr>
      <w:tr w:rsidR="00B82F86" w:rsidRPr="00D159E3" w14:paraId="0D0AEFE1" w14:textId="77777777" w:rsidTr="002F2E79">
        <w:trPr>
          <w:trHeight w:val="315"/>
        </w:trPr>
        <w:tc>
          <w:tcPr>
            <w:tcW w:w="1816" w:type="dxa"/>
            <w:tcBorders>
              <w:top w:val="single" w:sz="4" w:space="0" w:color="3F3F3F"/>
              <w:left w:val="single" w:sz="4" w:space="0" w:color="3F3F3F"/>
              <w:bottom w:val="single" w:sz="4" w:space="0" w:color="3F3F3F"/>
              <w:right w:val="single" w:sz="4" w:space="0" w:color="auto"/>
            </w:tcBorders>
            <w:shd w:val="clear" w:color="auto" w:fill="F2F2F2" w:themeFill="background1" w:themeFillShade="F2"/>
          </w:tcPr>
          <w:p w14:paraId="25AE4FA2" w14:textId="77777777" w:rsidR="00B82F86" w:rsidRPr="00D159E3" w:rsidRDefault="00B82F86" w:rsidP="00D159E3">
            <w:pPr>
              <w:spacing w:after="0" w:line="480" w:lineRule="auto"/>
              <w:rPr>
                <w:rFonts w:ascii="Times New Roman" w:eastAsia="Times New Roman" w:hAnsi="Times New Roman" w:cs="Times New Roman"/>
                <w:b/>
                <w:bCs/>
                <w:color w:val="3F3F3F"/>
                <w:sz w:val="24"/>
                <w:szCs w:val="24"/>
              </w:rPr>
            </w:pPr>
            <w:r w:rsidRPr="00D159E3">
              <w:rPr>
                <w:rFonts w:ascii="Times New Roman" w:eastAsia="Times New Roman" w:hAnsi="Times New Roman" w:cs="Times New Roman"/>
                <w:b/>
                <w:bCs/>
                <w:color w:val="3F3F3F"/>
                <w:sz w:val="24"/>
                <w:szCs w:val="24"/>
              </w:rPr>
              <w:t>BE</w:t>
            </w:r>
          </w:p>
        </w:tc>
        <w:tc>
          <w:tcPr>
            <w:tcW w:w="2594" w:type="dxa"/>
            <w:tcBorders>
              <w:top w:val="single" w:sz="4" w:space="0" w:color="auto"/>
              <w:left w:val="single" w:sz="4" w:space="0" w:color="auto"/>
              <w:bottom w:val="single" w:sz="4" w:space="0" w:color="auto"/>
              <w:right w:val="single" w:sz="4" w:space="0" w:color="auto"/>
            </w:tcBorders>
            <w:shd w:val="clear" w:color="000000" w:fill="FFFFFF"/>
          </w:tcPr>
          <w:p w14:paraId="2B31CB73" w14:textId="77777777" w:rsidR="00B82F86" w:rsidRPr="00D159E3" w:rsidRDefault="00B82F86" w:rsidP="00D159E3">
            <w:pPr>
              <w:spacing w:after="0" w:line="480" w:lineRule="auto"/>
              <w:rPr>
                <w:rFonts w:ascii="Times New Roman" w:eastAsia="Times New Roman" w:hAnsi="Times New Roman" w:cs="Times New Roman"/>
                <w:b/>
                <w:bCs/>
                <w:color w:val="3F3F3F"/>
                <w:sz w:val="24"/>
                <w:szCs w:val="24"/>
              </w:rPr>
            </w:pPr>
          </w:p>
        </w:tc>
        <w:tc>
          <w:tcPr>
            <w:tcW w:w="6930" w:type="dxa"/>
            <w:vMerge/>
            <w:tcBorders>
              <w:left w:val="single" w:sz="4" w:space="0" w:color="auto"/>
              <w:right w:val="single" w:sz="4" w:space="0" w:color="auto"/>
            </w:tcBorders>
            <w:shd w:val="clear" w:color="000000" w:fill="FFFFFF"/>
          </w:tcPr>
          <w:p w14:paraId="3056CD33" w14:textId="77777777" w:rsidR="00B82F86" w:rsidRPr="00D159E3" w:rsidRDefault="00B82F86" w:rsidP="00D159E3">
            <w:pPr>
              <w:spacing w:after="0" w:line="480" w:lineRule="auto"/>
              <w:rPr>
                <w:rFonts w:ascii="Times New Roman" w:eastAsia="Times New Roman" w:hAnsi="Times New Roman" w:cs="Times New Roman"/>
                <w:b/>
                <w:bCs/>
                <w:color w:val="3F3F3F"/>
                <w:sz w:val="24"/>
                <w:szCs w:val="24"/>
                <w:vertAlign w:val="superscript"/>
              </w:rPr>
            </w:pPr>
          </w:p>
        </w:tc>
      </w:tr>
      <w:tr w:rsidR="00B82F86" w:rsidRPr="00D159E3" w14:paraId="03BDD37D" w14:textId="77777777" w:rsidTr="002F2E79">
        <w:trPr>
          <w:trHeight w:val="315"/>
        </w:trPr>
        <w:tc>
          <w:tcPr>
            <w:tcW w:w="1816" w:type="dxa"/>
            <w:tcBorders>
              <w:top w:val="single" w:sz="4" w:space="0" w:color="3F3F3F"/>
              <w:left w:val="single" w:sz="4" w:space="0" w:color="3F3F3F"/>
              <w:bottom w:val="single" w:sz="4" w:space="0" w:color="3F3F3F"/>
              <w:right w:val="single" w:sz="4" w:space="0" w:color="auto"/>
            </w:tcBorders>
            <w:shd w:val="clear" w:color="auto" w:fill="F2F2F2" w:themeFill="background1" w:themeFillShade="F2"/>
          </w:tcPr>
          <w:p w14:paraId="77A12FC0" w14:textId="7D4E2D21" w:rsidR="00B82F86" w:rsidRPr="00D159E3" w:rsidRDefault="00791CDF" w:rsidP="00D159E3">
            <w:pPr>
              <w:spacing w:after="0" w:line="480" w:lineRule="auto"/>
              <w:rPr>
                <w:rFonts w:ascii="Times New Roman" w:eastAsia="Times New Roman" w:hAnsi="Times New Roman" w:cs="Times New Roman"/>
                <w:b/>
                <w:bCs/>
                <w:color w:val="3F3F3F"/>
                <w:sz w:val="24"/>
                <w:szCs w:val="24"/>
              </w:rPr>
            </w:pPr>
            <w:r w:rsidRPr="00D159E3">
              <w:rPr>
                <w:rFonts w:ascii="Times New Roman" w:eastAsia="Times New Roman" w:hAnsi="Times New Roman" w:cs="Times New Roman"/>
                <w:b/>
                <w:bCs/>
                <w:color w:val="3F3F3F"/>
                <w:sz w:val="24"/>
                <w:szCs w:val="24"/>
              </w:rPr>
              <w:t>Sa</w:t>
            </w:r>
            <w:r w:rsidR="00B82F86" w:rsidRPr="00D159E3">
              <w:rPr>
                <w:rFonts w:ascii="Times New Roman" w:eastAsia="Times New Roman" w:hAnsi="Times New Roman" w:cs="Times New Roman"/>
                <w:b/>
                <w:bCs/>
                <w:color w:val="3F3F3F"/>
                <w:sz w:val="24"/>
                <w:szCs w:val="24"/>
              </w:rPr>
              <w:t>O</w:t>
            </w:r>
            <w:r w:rsidR="00B82F86" w:rsidRPr="00D159E3">
              <w:rPr>
                <w:rFonts w:ascii="Times New Roman" w:eastAsia="Times New Roman" w:hAnsi="Times New Roman" w:cs="Times New Roman"/>
                <w:b/>
                <w:bCs/>
                <w:color w:val="3F3F3F"/>
                <w:sz w:val="24"/>
                <w:szCs w:val="24"/>
                <w:vertAlign w:val="subscript"/>
              </w:rPr>
              <w:t>2</w:t>
            </w:r>
          </w:p>
        </w:tc>
        <w:tc>
          <w:tcPr>
            <w:tcW w:w="2594" w:type="dxa"/>
            <w:tcBorders>
              <w:top w:val="single" w:sz="4" w:space="0" w:color="auto"/>
              <w:left w:val="single" w:sz="4" w:space="0" w:color="auto"/>
              <w:bottom w:val="single" w:sz="4" w:space="0" w:color="auto"/>
              <w:right w:val="single" w:sz="4" w:space="0" w:color="auto"/>
            </w:tcBorders>
            <w:shd w:val="clear" w:color="000000" w:fill="FFFFFF"/>
          </w:tcPr>
          <w:p w14:paraId="7DB1CE9C" w14:textId="1694DD8E" w:rsidR="00B82F86" w:rsidRPr="00D159E3" w:rsidRDefault="00D52245" w:rsidP="00D159E3">
            <w:pPr>
              <w:spacing w:after="0" w:line="480" w:lineRule="auto"/>
              <w:rPr>
                <w:rFonts w:ascii="Times New Roman" w:eastAsia="Times New Roman" w:hAnsi="Times New Roman" w:cs="Times New Roman"/>
                <w:b/>
                <w:bCs/>
                <w:color w:val="3F3F3F"/>
                <w:sz w:val="24"/>
                <w:szCs w:val="24"/>
              </w:rPr>
            </w:pPr>
            <w:r w:rsidRPr="00D159E3">
              <w:rPr>
                <w:rFonts w:ascii="Times New Roman" w:eastAsia="Times New Roman" w:hAnsi="Times New Roman" w:cs="Times New Roman"/>
                <w:b/>
                <w:bCs/>
                <w:color w:val="3F3F3F"/>
                <w:sz w:val="24"/>
                <w:szCs w:val="24"/>
              </w:rPr>
              <w:t>8</w:t>
            </w:r>
            <w:r w:rsidR="00A32BF7" w:rsidRPr="00D159E3">
              <w:rPr>
                <w:rFonts w:ascii="Times New Roman" w:eastAsia="Times New Roman" w:hAnsi="Times New Roman" w:cs="Times New Roman"/>
                <w:b/>
                <w:bCs/>
                <w:color w:val="3F3F3F"/>
                <w:sz w:val="24"/>
                <w:szCs w:val="24"/>
              </w:rPr>
              <w:t>1%</w:t>
            </w:r>
          </w:p>
        </w:tc>
        <w:tc>
          <w:tcPr>
            <w:tcW w:w="6930" w:type="dxa"/>
            <w:vMerge/>
            <w:tcBorders>
              <w:left w:val="single" w:sz="4" w:space="0" w:color="auto"/>
              <w:right w:val="single" w:sz="4" w:space="0" w:color="auto"/>
            </w:tcBorders>
            <w:shd w:val="clear" w:color="000000" w:fill="FFFFFF"/>
          </w:tcPr>
          <w:p w14:paraId="29502C3C" w14:textId="77777777" w:rsidR="00B82F86" w:rsidRPr="00D159E3" w:rsidRDefault="00B82F86" w:rsidP="00D159E3">
            <w:pPr>
              <w:spacing w:after="0" w:line="480" w:lineRule="auto"/>
              <w:rPr>
                <w:rFonts w:ascii="Times New Roman" w:eastAsia="Times New Roman" w:hAnsi="Times New Roman" w:cs="Times New Roman"/>
                <w:b/>
                <w:bCs/>
                <w:color w:val="3F3F3F"/>
                <w:sz w:val="24"/>
                <w:szCs w:val="24"/>
                <w:vertAlign w:val="subscript"/>
              </w:rPr>
            </w:pPr>
          </w:p>
        </w:tc>
      </w:tr>
      <w:tr w:rsidR="00B82F86" w:rsidRPr="00D159E3" w14:paraId="0F12FD0A" w14:textId="77777777" w:rsidTr="002F2E79">
        <w:trPr>
          <w:trHeight w:val="315"/>
        </w:trPr>
        <w:tc>
          <w:tcPr>
            <w:tcW w:w="1816" w:type="dxa"/>
            <w:tcBorders>
              <w:top w:val="single" w:sz="4" w:space="0" w:color="3F3F3F"/>
              <w:left w:val="single" w:sz="4" w:space="0" w:color="3F3F3F"/>
              <w:bottom w:val="single" w:sz="4" w:space="0" w:color="3F3F3F"/>
              <w:right w:val="single" w:sz="4" w:space="0" w:color="auto"/>
            </w:tcBorders>
            <w:shd w:val="clear" w:color="auto" w:fill="F2F2F2" w:themeFill="background1" w:themeFillShade="F2"/>
          </w:tcPr>
          <w:p w14:paraId="24672626" w14:textId="77777777" w:rsidR="00B82F86" w:rsidRPr="00D159E3" w:rsidRDefault="00B82F86" w:rsidP="00D159E3">
            <w:pPr>
              <w:spacing w:after="0" w:line="480" w:lineRule="auto"/>
              <w:rPr>
                <w:rFonts w:ascii="Times New Roman" w:eastAsia="Times New Roman" w:hAnsi="Times New Roman" w:cs="Times New Roman"/>
                <w:b/>
                <w:bCs/>
                <w:color w:val="3F3F3F"/>
                <w:sz w:val="24"/>
                <w:szCs w:val="24"/>
              </w:rPr>
            </w:pPr>
            <w:r w:rsidRPr="00D159E3">
              <w:rPr>
                <w:rFonts w:ascii="Times New Roman" w:eastAsia="Times New Roman" w:hAnsi="Times New Roman" w:cs="Times New Roman"/>
                <w:b/>
                <w:bCs/>
                <w:color w:val="3F3F3F"/>
                <w:sz w:val="24"/>
                <w:szCs w:val="24"/>
              </w:rPr>
              <w:lastRenderedPageBreak/>
              <w:t>Settings Patient was on when the ABG was drawn</w:t>
            </w:r>
          </w:p>
        </w:tc>
        <w:tc>
          <w:tcPr>
            <w:tcW w:w="2594" w:type="dxa"/>
            <w:tcBorders>
              <w:top w:val="single" w:sz="4" w:space="0" w:color="auto"/>
              <w:left w:val="single" w:sz="4" w:space="0" w:color="auto"/>
              <w:bottom w:val="single" w:sz="4" w:space="0" w:color="auto"/>
              <w:right w:val="single" w:sz="4" w:space="0" w:color="auto"/>
            </w:tcBorders>
            <w:shd w:val="clear" w:color="000000" w:fill="FFFFFF"/>
          </w:tcPr>
          <w:p w14:paraId="242F3B13" w14:textId="6E4F7C28" w:rsidR="00B82F86" w:rsidRPr="00D159E3" w:rsidRDefault="00A32BF7" w:rsidP="00D159E3">
            <w:pPr>
              <w:spacing w:after="0" w:line="480" w:lineRule="auto"/>
              <w:rPr>
                <w:rFonts w:ascii="Times New Roman" w:eastAsia="Times New Roman" w:hAnsi="Times New Roman" w:cs="Times New Roman"/>
                <w:b/>
                <w:bCs/>
                <w:color w:val="3F3F3F"/>
                <w:sz w:val="24"/>
                <w:szCs w:val="24"/>
              </w:rPr>
            </w:pPr>
            <w:r w:rsidRPr="00D159E3">
              <w:rPr>
                <w:rFonts w:ascii="Times New Roman" w:eastAsia="Times New Roman" w:hAnsi="Times New Roman" w:cs="Times New Roman"/>
                <w:b/>
                <w:bCs/>
                <w:color w:val="3F3F3F"/>
                <w:sz w:val="24"/>
                <w:szCs w:val="24"/>
              </w:rPr>
              <w:t>Compensated resp</w:t>
            </w:r>
            <w:r w:rsidR="00D52245" w:rsidRPr="00D159E3">
              <w:rPr>
                <w:rFonts w:ascii="Times New Roman" w:eastAsia="Times New Roman" w:hAnsi="Times New Roman" w:cs="Times New Roman"/>
                <w:b/>
                <w:bCs/>
                <w:color w:val="3F3F3F"/>
                <w:sz w:val="24"/>
                <w:szCs w:val="24"/>
              </w:rPr>
              <w:t xml:space="preserve">iratory failure evidence by the use of accessory muscles </w:t>
            </w:r>
          </w:p>
        </w:tc>
        <w:tc>
          <w:tcPr>
            <w:tcW w:w="6930" w:type="dxa"/>
            <w:vMerge/>
            <w:tcBorders>
              <w:left w:val="single" w:sz="4" w:space="0" w:color="auto"/>
              <w:bottom w:val="single" w:sz="4" w:space="0" w:color="auto"/>
              <w:right w:val="single" w:sz="4" w:space="0" w:color="auto"/>
            </w:tcBorders>
            <w:shd w:val="clear" w:color="000000" w:fill="FFFFFF"/>
          </w:tcPr>
          <w:p w14:paraId="42FA1561" w14:textId="77777777" w:rsidR="00B82F86" w:rsidRPr="00D159E3" w:rsidRDefault="00B82F86" w:rsidP="00D159E3">
            <w:pPr>
              <w:spacing w:after="0" w:line="480" w:lineRule="auto"/>
              <w:rPr>
                <w:rFonts w:ascii="Times New Roman" w:eastAsia="Times New Roman" w:hAnsi="Times New Roman" w:cs="Times New Roman"/>
                <w:b/>
                <w:bCs/>
                <w:color w:val="3F3F3F"/>
                <w:sz w:val="24"/>
                <w:szCs w:val="24"/>
                <w:vertAlign w:val="subscript"/>
              </w:rPr>
            </w:pPr>
          </w:p>
        </w:tc>
      </w:tr>
      <w:tr w:rsidR="00B82F86" w:rsidRPr="00D159E3" w14:paraId="6FD2CF78" w14:textId="77777777" w:rsidTr="002F2E79">
        <w:trPr>
          <w:trHeight w:val="315"/>
        </w:trPr>
        <w:tc>
          <w:tcPr>
            <w:tcW w:w="11340" w:type="dxa"/>
            <w:gridSpan w:val="3"/>
            <w:tcBorders>
              <w:top w:val="nil"/>
              <w:left w:val="single" w:sz="4" w:space="0" w:color="3F3F3F"/>
              <w:bottom w:val="single" w:sz="4" w:space="0" w:color="3F3F3F"/>
              <w:right w:val="single" w:sz="4" w:space="0" w:color="3F3F3F"/>
            </w:tcBorders>
            <w:shd w:val="clear" w:color="auto" w:fill="A6A6A6" w:themeFill="background1" w:themeFillShade="A6"/>
          </w:tcPr>
          <w:p w14:paraId="6E87EE6D" w14:textId="03BB7769" w:rsidR="00B82F86" w:rsidRPr="00D159E3" w:rsidRDefault="00B82F86" w:rsidP="00D159E3">
            <w:pPr>
              <w:spacing w:after="0" w:line="480" w:lineRule="auto"/>
              <w:rPr>
                <w:rFonts w:ascii="Times New Roman" w:eastAsia="Times New Roman" w:hAnsi="Times New Roman" w:cs="Times New Roman"/>
                <w:b/>
                <w:bCs/>
                <w:color w:val="3F3F3F"/>
                <w:sz w:val="24"/>
                <w:szCs w:val="24"/>
              </w:rPr>
            </w:pPr>
            <w:r w:rsidRPr="00D159E3">
              <w:rPr>
                <w:rFonts w:ascii="Times New Roman" w:eastAsia="Times New Roman" w:hAnsi="Times New Roman" w:cs="Times New Roman"/>
                <w:b/>
                <w:bCs/>
                <w:color w:val="3F3F3F"/>
                <w:sz w:val="24"/>
                <w:szCs w:val="24"/>
              </w:rPr>
              <w:t>X-ray evaluation and interpretation: Is this an improvement or worsening from the previous exam?</w:t>
            </w:r>
          </w:p>
        </w:tc>
      </w:tr>
      <w:tr w:rsidR="00B82F86" w:rsidRPr="00D159E3" w14:paraId="7F75E0C3" w14:textId="77777777" w:rsidTr="002F2E79">
        <w:trPr>
          <w:trHeight w:val="332"/>
        </w:trPr>
        <w:tc>
          <w:tcPr>
            <w:tcW w:w="11340" w:type="dxa"/>
            <w:gridSpan w:val="3"/>
            <w:tcBorders>
              <w:top w:val="nil"/>
              <w:left w:val="single" w:sz="4" w:space="0" w:color="3F3F3F"/>
              <w:right w:val="single" w:sz="4" w:space="0" w:color="3F3F3F"/>
            </w:tcBorders>
            <w:shd w:val="clear" w:color="000000" w:fill="FFFFFF"/>
          </w:tcPr>
          <w:p w14:paraId="7F587462" w14:textId="0C2A8F49" w:rsidR="00B82F86" w:rsidRPr="00D159E3" w:rsidRDefault="00104B2A" w:rsidP="00D159E3">
            <w:pPr>
              <w:spacing w:after="0" w:line="480" w:lineRule="auto"/>
              <w:rPr>
                <w:rFonts w:ascii="Times New Roman" w:eastAsia="Times New Roman" w:hAnsi="Times New Roman" w:cs="Times New Roman"/>
                <w:b/>
                <w:bCs/>
                <w:color w:val="3F3F3F"/>
                <w:sz w:val="24"/>
                <w:szCs w:val="24"/>
              </w:rPr>
            </w:pPr>
            <w:r w:rsidRPr="00D159E3">
              <w:rPr>
                <w:rFonts w:ascii="Times New Roman" w:eastAsia="Times New Roman" w:hAnsi="Times New Roman" w:cs="Times New Roman"/>
                <w:b/>
                <w:bCs/>
                <w:color w:val="3F3F3F"/>
                <w:sz w:val="24"/>
                <w:szCs w:val="24"/>
              </w:rPr>
              <w:t xml:space="preserve">Worsening from the previous treatment </w:t>
            </w:r>
          </w:p>
        </w:tc>
      </w:tr>
      <w:tr w:rsidR="00B82F86" w:rsidRPr="00D159E3" w14:paraId="78FE7EC6" w14:textId="77777777" w:rsidTr="002F2E79">
        <w:trPr>
          <w:trHeight w:val="315"/>
        </w:trPr>
        <w:tc>
          <w:tcPr>
            <w:tcW w:w="11340"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83CA122" w14:textId="77777777" w:rsidR="00B82F86" w:rsidRPr="00D159E3" w:rsidRDefault="00B82F86" w:rsidP="00D159E3">
            <w:pPr>
              <w:spacing w:after="0" w:line="480" w:lineRule="auto"/>
              <w:rPr>
                <w:rFonts w:ascii="Times New Roman" w:eastAsia="Times New Roman" w:hAnsi="Times New Roman" w:cs="Times New Roman"/>
                <w:b/>
                <w:bCs/>
                <w:color w:val="3F3F3F"/>
                <w:sz w:val="24"/>
                <w:szCs w:val="24"/>
              </w:rPr>
            </w:pPr>
            <w:r w:rsidRPr="00D159E3">
              <w:rPr>
                <w:rFonts w:ascii="Times New Roman" w:eastAsia="Times New Roman" w:hAnsi="Times New Roman" w:cs="Times New Roman"/>
                <w:b/>
                <w:bCs/>
                <w:color w:val="3F3F3F"/>
                <w:sz w:val="24"/>
                <w:szCs w:val="24"/>
              </w:rPr>
              <w:t>Please describe any special procedures (MRI, CT, Bronchoscopy, etc.)</w:t>
            </w:r>
          </w:p>
        </w:tc>
      </w:tr>
      <w:tr w:rsidR="00B82F86" w:rsidRPr="00D159E3" w14:paraId="095E2361" w14:textId="77777777" w:rsidTr="002F2E79">
        <w:trPr>
          <w:trHeight w:val="315"/>
        </w:trPr>
        <w:tc>
          <w:tcPr>
            <w:tcW w:w="11340" w:type="dxa"/>
            <w:gridSpan w:val="3"/>
            <w:tcBorders>
              <w:top w:val="single" w:sz="4" w:space="0" w:color="auto"/>
              <w:left w:val="single" w:sz="4" w:space="0" w:color="auto"/>
              <w:bottom w:val="single" w:sz="4" w:space="0" w:color="auto"/>
              <w:right w:val="single" w:sz="4" w:space="0" w:color="auto"/>
            </w:tcBorders>
            <w:shd w:val="clear" w:color="000000" w:fill="FFFFFF"/>
          </w:tcPr>
          <w:p w14:paraId="171485CF" w14:textId="5047AF9D" w:rsidR="00B82F86" w:rsidRPr="00D159E3" w:rsidRDefault="000330C2" w:rsidP="00D159E3">
            <w:pPr>
              <w:spacing w:after="0" w:line="480" w:lineRule="auto"/>
              <w:rPr>
                <w:rFonts w:ascii="Times New Roman" w:eastAsia="Times New Roman" w:hAnsi="Times New Roman" w:cs="Times New Roman"/>
                <w:b/>
                <w:bCs/>
                <w:color w:val="3F3F3F"/>
                <w:sz w:val="24"/>
                <w:szCs w:val="24"/>
              </w:rPr>
            </w:pPr>
            <w:r w:rsidRPr="00D159E3">
              <w:rPr>
                <w:rFonts w:ascii="Times New Roman" w:eastAsia="Times New Roman" w:hAnsi="Times New Roman" w:cs="Times New Roman"/>
                <w:b/>
                <w:bCs/>
                <w:color w:val="3F3F3F"/>
                <w:sz w:val="24"/>
                <w:szCs w:val="24"/>
              </w:rPr>
              <w:t>Bronchoscopy refers to a medical procedure focusing on examining the airways directly in the lungs using a thin li</w:t>
            </w:r>
            <w:r w:rsidR="00602A27" w:rsidRPr="00D159E3">
              <w:rPr>
                <w:rFonts w:ascii="Times New Roman" w:eastAsia="Times New Roman" w:hAnsi="Times New Roman" w:cs="Times New Roman"/>
                <w:b/>
                <w:bCs/>
                <w:color w:val="3F3F3F"/>
                <w:sz w:val="24"/>
                <w:szCs w:val="24"/>
              </w:rPr>
              <w:t xml:space="preserve">ghted tube. The bronchoscope is placed in the mouth or nose moved downwards through the throat and windpipe and via the airways. </w:t>
            </w:r>
          </w:p>
        </w:tc>
      </w:tr>
    </w:tbl>
    <w:p w14:paraId="16EE283E" w14:textId="77777777" w:rsidR="00B82F86" w:rsidRPr="00D159E3" w:rsidRDefault="00B82F86" w:rsidP="00D159E3">
      <w:pPr>
        <w:spacing w:line="480" w:lineRule="auto"/>
        <w:rPr>
          <w:rFonts w:ascii="Times New Roman" w:hAnsi="Times New Roman" w:cs="Times New Roman"/>
          <w:b/>
          <w:sz w:val="24"/>
          <w:szCs w:val="24"/>
        </w:rPr>
      </w:pPr>
    </w:p>
    <w:p w14:paraId="0A5C3B5B" w14:textId="465CB60D" w:rsidR="00DC3C85" w:rsidRPr="00D159E3" w:rsidRDefault="00DC3C85" w:rsidP="00D159E3">
      <w:pPr>
        <w:spacing w:line="480" w:lineRule="auto"/>
        <w:jc w:val="center"/>
        <w:rPr>
          <w:rFonts w:ascii="Times New Roman" w:hAnsi="Times New Roman" w:cs="Times New Roman"/>
          <w:b/>
          <w:color w:val="FF0000"/>
          <w:sz w:val="24"/>
          <w:szCs w:val="24"/>
          <w:u w:val="single"/>
        </w:rPr>
      </w:pPr>
      <w:r w:rsidRPr="00D159E3">
        <w:rPr>
          <w:rFonts w:ascii="Times New Roman" w:hAnsi="Times New Roman" w:cs="Times New Roman"/>
          <w:b/>
          <w:color w:val="FF0000"/>
          <w:sz w:val="24"/>
          <w:szCs w:val="24"/>
          <w:highlight w:val="yellow"/>
          <w:u w:val="single"/>
        </w:rPr>
        <w:t>Background</w:t>
      </w:r>
    </w:p>
    <w:p w14:paraId="46F37496" w14:textId="5639FD80" w:rsidR="00DC3C85" w:rsidRPr="00D159E3" w:rsidRDefault="00766EC8" w:rsidP="00D159E3">
      <w:pPr>
        <w:spacing w:line="480" w:lineRule="auto"/>
        <w:rPr>
          <w:rFonts w:ascii="Times New Roman" w:hAnsi="Times New Roman" w:cs="Times New Roman"/>
          <w:sz w:val="24"/>
          <w:szCs w:val="24"/>
        </w:rPr>
      </w:pPr>
      <w:r w:rsidRPr="00D159E3">
        <w:rPr>
          <w:rFonts w:ascii="Times New Roman" w:hAnsi="Times New Roman" w:cs="Times New Roman"/>
          <w:b/>
          <w:noProof/>
          <w:sz w:val="24"/>
          <w:szCs w:val="24"/>
          <w:lang w:val="en-ZW" w:eastAsia="en-ZW"/>
        </w:rPr>
        <w:lastRenderedPageBreak/>
        <mc:AlternateContent>
          <mc:Choice Requires="wps">
            <w:drawing>
              <wp:anchor distT="45720" distB="45720" distL="114300" distR="114300" simplePos="0" relativeHeight="251661312" behindDoc="0" locked="0" layoutInCell="1" allowOverlap="1" wp14:anchorId="33806DAD" wp14:editId="31B6503D">
                <wp:simplePos x="0" y="0"/>
                <wp:positionH relativeFrom="column">
                  <wp:posOffset>-66675</wp:posOffset>
                </wp:positionH>
                <wp:positionV relativeFrom="paragraph">
                  <wp:posOffset>436245</wp:posOffset>
                </wp:positionV>
                <wp:extent cx="7153275" cy="1404620"/>
                <wp:effectExtent l="0" t="0" r="28575" b="1460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3275" cy="1404620"/>
                        </a:xfrm>
                        <a:prstGeom prst="rect">
                          <a:avLst/>
                        </a:prstGeom>
                        <a:solidFill>
                          <a:srgbClr val="FFFFFF"/>
                        </a:solidFill>
                        <a:ln w="9525">
                          <a:solidFill>
                            <a:srgbClr val="000000"/>
                          </a:solidFill>
                          <a:miter lim="800000"/>
                          <a:headEnd/>
                          <a:tailEnd/>
                        </a:ln>
                      </wps:spPr>
                      <wps:txbx>
                        <w:txbxContent>
                          <w:p w14:paraId="096AB23C" w14:textId="42AA71D9" w:rsidR="001B72EC" w:rsidRPr="00766EC8" w:rsidRDefault="001B72EC" w:rsidP="00766EC8">
                            <w:r>
                              <w:rPr>
                                <w:b/>
                              </w:rPr>
                              <w:t>Background</w:t>
                            </w:r>
                            <w:r w:rsidRPr="00766EC8">
                              <w:rPr>
                                <w:b/>
                              </w:rPr>
                              <w:t>:</w:t>
                            </w:r>
                            <w:r>
                              <w:rPr>
                                <w:b/>
                              </w:rPr>
                              <w:t xml:space="preserve">  known cystic fibrosis diagnosed at age of 2 years. Hospitalized two or three times in the year following infections, excessive bronchial secretions and has been treated with numerous bronchoscopies to remove the mucus plugging. The patient was under flu vaccine and nebulizer treatment with albuterol.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806DAD" id="_x0000_s1027" type="#_x0000_t202" style="position:absolute;margin-left:-5.25pt;margin-top:34.35pt;width:563.2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osfKAIAAEwEAAAOAAAAZHJzL2Uyb0RvYy54bWysVNuO2yAQfa/Uf0C8N7402exacVbbbFNV&#10;2l6k3X4AxjhGBcYFEjv9+h2wN7XaPlX1AwJmOJw5Z/DmdtCKnIR1EkxJs0VKiTAcamkOJf32tH9z&#10;TYnzzNRMgRElPQtHb7evX236rhA5tKBqYQmCGFf0XUlb77siSRxvhWZuAZ0wGGzAauZxaQ9JbVmP&#10;6FoleZpeJT3YurPAhXO4ez8G6TbiN43g/kvTOOGJKily83G0cazCmGw3rDhY1rWSTzTYP7DQTBq8&#10;9AJ1zzwjRyv/gNKSW3DQ+AUHnUDTSC5iDVhNlv5WzWPLOhFrQXFcd5HJ/T9Y/vn01RJZo3eUGKbR&#10;oicxePIOBpIHdfrOFZj02GGaH3A7ZIZKXfcA/LsjBnYtMwdxZy30rWA1ssvCyWR2dMRxAaTqP0GN&#10;17Cjhwg0NFYHQBSDIDq6dL44E6hw3Fxnq7f5ekUJx1i2TJdXefQuYcXL8c46/0GAJmFSUovWR3h2&#10;enA+0GHFS0qkD0rWe6lUXNhDtVOWnBi2yT5+sQKscp6mDOlLerPKV6MC85ibQ6Tx+xuElh77XUld&#10;0utLEiuCbu9NHbvRM6nGOVJWZhIyaDeq6IdqmByb/KmgPqOyFsb2xueIkxbsT0p6bO2Suh9HZgUl&#10;6qNBd26y5TK8hbhYrtYoJbHzSDWPMMMRqqSeknG68/H9jD1why7uZdQ32D0ymShjy0bZp+cV3sR8&#10;HbN+/QS2zwAAAP//AwBQSwMEFAAGAAgAAAAhAMla2aHfAAAACwEAAA8AAABkcnMvZG93bnJldi54&#10;bWxMj0FvgkAQhe9N+h8206QXows2UEQW05p46klq7ys7Aik7S9lV8d93PLXHyXz53nvFZrK9uODo&#10;O0cK4kUEAql2pqNGweFzN89A+KDJ6N4RKrihh035+FDo3Lgr7fFShUawhHyuFbQhDLmUvm7Rar9w&#10;AxL/Tm60OvA5NtKM+spy28tlFKXS6o44odUDblusv6uzVZD+VC+zjy8zo/1t9z7WNjHbQ6LU89P0&#10;tgYRcAp/MNzrc3UoudPRncl40SuYx1HCKMuyVxB3II5TXndUsMxWK5BlIf9vKH8BAAD//wMAUEsB&#10;Ai0AFAAGAAgAAAAhALaDOJL+AAAA4QEAABMAAAAAAAAAAAAAAAAAAAAAAFtDb250ZW50X1R5cGVz&#10;XS54bWxQSwECLQAUAAYACAAAACEAOP0h/9YAAACUAQAACwAAAAAAAAAAAAAAAAAvAQAAX3JlbHMv&#10;LnJlbHNQSwECLQAUAAYACAAAACEAtIKLHygCAABMBAAADgAAAAAAAAAAAAAAAAAuAgAAZHJzL2Uy&#10;b0RvYy54bWxQSwECLQAUAAYACAAAACEAyVrZod8AAAALAQAADwAAAAAAAAAAAAAAAACCBAAAZHJz&#10;L2Rvd25yZXYueG1sUEsFBgAAAAAEAAQA8wAAAI4FAAAAAA==&#10;">
                <v:textbox style="mso-fit-shape-to-text:t">
                  <w:txbxContent>
                    <w:p w14:paraId="096AB23C" w14:textId="42AA71D9" w:rsidR="001B72EC" w:rsidRPr="00766EC8" w:rsidRDefault="001B72EC" w:rsidP="00766EC8">
                      <w:r>
                        <w:rPr>
                          <w:b/>
                        </w:rPr>
                        <w:t>Background</w:t>
                      </w:r>
                      <w:r w:rsidRPr="00766EC8">
                        <w:rPr>
                          <w:b/>
                        </w:rPr>
                        <w:t>:</w:t>
                      </w:r>
                      <w:r>
                        <w:rPr>
                          <w:b/>
                        </w:rPr>
                        <w:t xml:space="preserve">  known cystic fibrosis diagnosed at age of 2 years. Hospitalized two or three times in the year following infections, excessive bronchial secretions and has been treated with numerous bronchoscopies to remove the mucus plugging. The patient was under flu vaccine and nebulizer treatment with albuterol. </w:t>
                      </w:r>
                    </w:p>
                  </w:txbxContent>
                </v:textbox>
                <w10:wrap type="square"/>
              </v:shape>
            </w:pict>
          </mc:Fallback>
        </mc:AlternateContent>
      </w:r>
      <w:r w:rsidR="00DC3C85" w:rsidRPr="00D159E3">
        <w:rPr>
          <w:rFonts w:ascii="Times New Roman" w:hAnsi="Times New Roman" w:cs="Times New Roman"/>
          <w:b/>
          <w:sz w:val="24"/>
          <w:szCs w:val="24"/>
        </w:rPr>
        <w:t xml:space="preserve">This section should include the patient’s history and </w:t>
      </w:r>
      <w:r w:rsidR="00DC3C85" w:rsidRPr="00D159E3">
        <w:rPr>
          <w:rFonts w:ascii="Times New Roman" w:hAnsi="Times New Roman" w:cs="Times New Roman"/>
          <w:b/>
          <w:sz w:val="24"/>
          <w:szCs w:val="24"/>
          <w:u w:val="single"/>
        </w:rPr>
        <w:t>what brought them to the hospital</w:t>
      </w:r>
      <w:r w:rsidR="00DC3C85" w:rsidRPr="00D159E3">
        <w:rPr>
          <w:rFonts w:ascii="Times New Roman" w:hAnsi="Times New Roman" w:cs="Times New Roman"/>
          <w:b/>
          <w:sz w:val="24"/>
          <w:szCs w:val="24"/>
        </w:rPr>
        <w:t xml:space="preserve">. </w:t>
      </w:r>
      <w:r w:rsidR="00DC3C85" w:rsidRPr="00D159E3">
        <w:rPr>
          <w:rFonts w:ascii="Times New Roman" w:hAnsi="Times New Roman" w:cs="Times New Roman"/>
          <w:sz w:val="24"/>
          <w:szCs w:val="24"/>
        </w:rPr>
        <w:t>This section should include any home medications that the patient was taking before entering the hospital.</w:t>
      </w:r>
    </w:p>
    <w:p w14:paraId="44D096B1" w14:textId="77777777" w:rsidR="00156632" w:rsidRPr="00D159E3" w:rsidRDefault="00156632" w:rsidP="00D159E3">
      <w:pPr>
        <w:spacing w:line="480" w:lineRule="auto"/>
        <w:contextualSpacing/>
        <w:jc w:val="center"/>
        <w:rPr>
          <w:rFonts w:ascii="Times New Roman" w:hAnsi="Times New Roman" w:cs="Times New Roman"/>
          <w:b/>
          <w:color w:val="FF0000"/>
          <w:sz w:val="24"/>
          <w:szCs w:val="24"/>
          <w:highlight w:val="yellow"/>
          <w:u w:val="single"/>
        </w:rPr>
      </w:pPr>
    </w:p>
    <w:p w14:paraId="2CF0CBC7" w14:textId="5F7C763B" w:rsidR="00766EC8" w:rsidRPr="00D159E3" w:rsidRDefault="00DC3C85" w:rsidP="00D159E3">
      <w:pPr>
        <w:spacing w:line="480" w:lineRule="auto"/>
        <w:contextualSpacing/>
        <w:jc w:val="center"/>
        <w:rPr>
          <w:rFonts w:ascii="Times New Roman" w:hAnsi="Times New Roman" w:cs="Times New Roman"/>
          <w:b/>
          <w:color w:val="FF0000"/>
          <w:sz w:val="24"/>
          <w:szCs w:val="24"/>
          <w:u w:val="single"/>
        </w:rPr>
      </w:pPr>
      <w:r w:rsidRPr="00D159E3">
        <w:rPr>
          <w:rFonts w:ascii="Times New Roman" w:hAnsi="Times New Roman" w:cs="Times New Roman"/>
          <w:b/>
          <w:color w:val="FF0000"/>
          <w:sz w:val="24"/>
          <w:szCs w:val="24"/>
          <w:highlight w:val="yellow"/>
          <w:u w:val="single"/>
        </w:rPr>
        <w:t>Assessment</w:t>
      </w:r>
      <w:r w:rsidRPr="00D159E3">
        <w:rPr>
          <w:rFonts w:ascii="Times New Roman" w:hAnsi="Times New Roman" w:cs="Times New Roman"/>
          <w:b/>
          <w:color w:val="FF0000"/>
          <w:sz w:val="24"/>
          <w:szCs w:val="24"/>
          <w:u w:val="single"/>
        </w:rPr>
        <w:t xml:space="preserve"> </w:t>
      </w:r>
    </w:p>
    <w:p w14:paraId="4E633C80" w14:textId="0ADBCA69" w:rsidR="00DC3C85" w:rsidRPr="00D159E3" w:rsidRDefault="00DC3C85" w:rsidP="00D159E3">
      <w:pPr>
        <w:spacing w:line="480" w:lineRule="auto"/>
        <w:contextualSpacing/>
        <w:jc w:val="center"/>
        <w:rPr>
          <w:rFonts w:ascii="Times New Roman" w:hAnsi="Times New Roman" w:cs="Times New Roman"/>
          <w:b/>
          <w:sz w:val="24"/>
          <w:szCs w:val="24"/>
        </w:rPr>
      </w:pPr>
      <w:r w:rsidRPr="00D159E3">
        <w:rPr>
          <w:rFonts w:ascii="Times New Roman" w:hAnsi="Times New Roman" w:cs="Times New Roman"/>
          <w:b/>
          <w:sz w:val="24"/>
          <w:szCs w:val="24"/>
        </w:rPr>
        <w:t xml:space="preserve">This section should include your complete </w:t>
      </w:r>
      <w:r w:rsidRPr="00D159E3">
        <w:rPr>
          <w:rFonts w:ascii="Times New Roman" w:hAnsi="Times New Roman" w:cs="Times New Roman"/>
          <w:b/>
          <w:sz w:val="24"/>
          <w:szCs w:val="24"/>
          <w:u w:val="single"/>
        </w:rPr>
        <w:t>physical and diagnostic</w:t>
      </w:r>
      <w:r w:rsidRPr="00D159E3">
        <w:rPr>
          <w:rFonts w:ascii="Times New Roman" w:hAnsi="Times New Roman" w:cs="Times New Roman"/>
          <w:b/>
          <w:sz w:val="24"/>
          <w:szCs w:val="24"/>
        </w:rPr>
        <w:t xml:space="preserve"> assessment of the patient. </w:t>
      </w:r>
    </w:p>
    <w:p w14:paraId="73584278" w14:textId="34DC3168" w:rsidR="00B82F86" w:rsidRPr="00D159E3" w:rsidRDefault="00B82F86" w:rsidP="00D159E3">
      <w:pPr>
        <w:spacing w:after="0" w:line="480" w:lineRule="auto"/>
        <w:rPr>
          <w:rFonts w:ascii="Times New Roman" w:hAnsi="Times New Roman" w:cs="Times New Roman"/>
          <w:sz w:val="24"/>
          <w:szCs w:val="24"/>
          <w:u w:val="single"/>
        </w:rPr>
      </w:pPr>
      <w:r w:rsidRPr="00D159E3">
        <w:rPr>
          <w:rFonts w:ascii="Times New Roman" w:hAnsi="Times New Roman" w:cs="Times New Roman"/>
          <w:sz w:val="24"/>
          <w:szCs w:val="24"/>
          <w:highlight w:val="yellow"/>
          <w:u w:val="single"/>
        </w:rPr>
        <w:t>Physical Assessment</w:t>
      </w:r>
      <w:r w:rsidRPr="00D159E3">
        <w:rPr>
          <w:rFonts w:ascii="Times New Roman" w:hAnsi="Times New Roman" w:cs="Times New Roman"/>
          <w:sz w:val="24"/>
          <w:szCs w:val="24"/>
          <w:u w:val="single"/>
        </w:rPr>
        <w:t xml:space="preserve"> </w:t>
      </w:r>
    </w:p>
    <w:p w14:paraId="01AC7337" w14:textId="47D8E043" w:rsidR="00B82F86" w:rsidRPr="00D159E3" w:rsidRDefault="00B82F86" w:rsidP="00D159E3">
      <w:pPr>
        <w:spacing w:after="0" w:line="480" w:lineRule="auto"/>
        <w:rPr>
          <w:rFonts w:ascii="Times New Roman" w:hAnsi="Times New Roman" w:cs="Times New Roman"/>
          <w:b/>
          <w:sz w:val="24"/>
          <w:szCs w:val="24"/>
        </w:rPr>
      </w:pPr>
      <w:r w:rsidRPr="00D159E3">
        <w:rPr>
          <w:rFonts w:ascii="Times New Roman" w:hAnsi="Times New Roman" w:cs="Times New Roman"/>
          <w:sz w:val="24"/>
          <w:szCs w:val="24"/>
        </w:rPr>
        <w:t xml:space="preserve">Your physical assessment findings: Please fill in all indicated fields and if you have any other, findings please add them in the blank areas. </w:t>
      </w:r>
      <w:r w:rsidR="005B09EE" w:rsidRPr="00D159E3">
        <w:rPr>
          <w:rFonts w:ascii="Times New Roman" w:hAnsi="Times New Roman" w:cs="Times New Roman"/>
          <w:b/>
          <w:sz w:val="24"/>
          <w:szCs w:val="24"/>
        </w:rPr>
        <w:t xml:space="preserve">Any findings that are </w:t>
      </w:r>
      <w:r w:rsidR="005B09EE" w:rsidRPr="00D159E3">
        <w:rPr>
          <w:rFonts w:ascii="Times New Roman" w:hAnsi="Times New Roman" w:cs="Times New Roman"/>
          <w:b/>
          <w:sz w:val="24"/>
          <w:szCs w:val="24"/>
          <w:u w:val="single"/>
        </w:rPr>
        <w:t>outside of the normal range please highlight in RED</w:t>
      </w:r>
      <w:r w:rsidR="005B09EE" w:rsidRPr="00D159E3">
        <w:rPr>
          <w:rFonts w:ascii="Times New Roman" w:hAnsi="Times New Roman" w:cs="Times New Roman"/>
          <w:b/>
          <w:sz w:val="24"/>
          <w:szCs w:val="24"/>
        </w:rPr>
        <w:t xml:space="preserve"> and provide a brief explanation of why (think of your patient’s disease process).</w:t>
      </w:r>
    </w:p>
    <w:tbl>
      <w:tblPr>
        <w:tblStyle w:val="TableGrid"/>
        <w:tblW w:w="11340" w:type="dxa"/>
        <w:tblInd w:w="-185" w:type="dxa"/>
        <w:tblLook w:val="04A0" w:firstRow="1" w:lastRow="0" w:firstColumn="1" w:lastColumn="0" w:noHBand="0" w:noVBand="1"/>
      </w:tblPr>
      <w:tblGrid>
        <w:gridCol w:w="2092"/>
        <w:gridCol w:w="4131"/>
        <w:gridCol w:w="5117"/>
      </w:tblGrid>
      <w:tr w:rsidR="005B09EE" w:rsidRPr="00D159E3" w14:paraId="793AEFCA" w14:textId="7015B5DD" w:rsidTr="002F2E79">
        <w:trPr>
          <w:trHeight w:hRule="exact" w:val="576"/>
        </w:trPr>
        <w:tc>
          <w:tcPr>
            <w:tcW w:w="6223" w:type="dxa"/>
            <w:gridSpan w:val="2"/>
            <w:shd w:val="clear" w:color="auto" w:fill="A6A6A6" w:themeFill="background1" w:themeFillShade="A6"/>
          </w:tcPr>
          <w:p w14:paraId="45DC57F0" w14:textId="77777777" w:rsidR="005B09EE" w:rsidRPr="00D159E3" w:rsidRDefault="005B09EE" w:rsidP="00D159E3">
            <w:pPr>
              <w:spacing w:line="480" w:lineRule="auto"/>
              <w:contextualSpacing/>
              <w:rPr>
                <w:rFonts w:ascii="Times New Roman" w:hAnsi="Times New Roman" w:cs="Times New Roman"/>
                <w:b/>
                <w:sz w:val="24"/>
                <w:szCs w:val="24"/>
              </w:rPr>
            </w:pPr>
          </w:p>
          <w:p w14:paraId="4FCCA74C" w14:textId="19936026" w:rsidR="005B09EE" w:rsidRPr="00D159E3" w:rsidRDefault="005B09EE" w:rsidP="00D159E3">
            <w:pPr>
              <w:spacing w:line="480" w:lineRule="auto"/>
              <w:contextualSpacing/>
              <w:rPr>
                <w:rFonts w:ascii="Times New Roman" w:hAnsi="Times New Roman" w:cs="Times New Roman"/>
                <w:sz w:val="24"/>
                <w:szCs w:val="24"/>
              </w:rPr>
            </w:pPr>
            <w:r w:rsidRPr="00D159E3">
              <w:rPr>
                <w:rFonts w:ascii="Times New Roman" w:hAnsi="Times New Roman" w:cs="Times New Roman"/>
                <w:b/>
                <w:sz w:val="24"/>
                <w:szCs w:val="24"/>
              </w:rPr>
              <w:t>Date: _____________________</w:t>
            </w:r>
            <w:r w:rsidRPr="00D159E3">
              <w:rPr>
                <w:rFonts w:ascii="Times New Roman" w:hAnsi="Times New Roman" w:cs="Times New Roman"/>
                <w:b/>
                <w:sz w:val="24"/>
                <w:szCs w:val="24"/>
              </w:rPr>
              <w:tab/>
              <w:t>Time: _________________</w:t>
            </w:r>
          </w:p>
        </w:tc>
        <w:tc>
          <w:tcPr>
            <w:tcW w:w="5117" w:type="dxa"/>
            <w:shd w:val="clear" w:color="auto" w:fill="A6A6A6" w:themeFill="background1" w:themeFillShade="A6"/>
          </w:tcPr>
          <w:p w14:paraId="0BEEE4BC" w14:textId="02DB70E1" w:rsidR="005B09EE" w:rsidRPr="00D159E3" w:rsidRDefault="005B09EE"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t>Explanation of findings</w:t>
            </w:r>
          </w:p>
        </w:tc>
      </w:tr>
      <w:tr w:rsidR="005B09EE" w:rsidRPr="00D159E3" w14:paraId="492F63E3" w14:textId="66C9C71A" w:rsidTr="00852908">
        <w:trPr>
          <w:trHeight w:hRule="exact" w:val="973"/>
        </w:trPr>
        <w:tc>
          <w:tcPr>
            <w:tcW w:w="2092" w:type="dxa"/>
            <w:shd w:val="clear" w:color="auto" w:fill="F2F2F2" w:themeFill="background1" w:themeFillShade="F2"/>
          </w:tcPr>
          <w:p w14:paraId="650E1FC7" w14:textId="0D2E9E95" w:rsidR="005B09EE" w:rsidRPr="00D159E3" w:rsidRDefault="005B09EE"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t>Intervention Performed</w:t>
            </w:r>
          </w:p>
        </w:tc>
        <w:tc>
          <w:tcPr>
            <w:tcW w:w="4131" w:type="dxa"/>
          </w:tcPr>
          <w:p w14:paraId="69E5F7D2" w14:textId="77777777" w:rsidR="005B09EE" w:rsidRPr="00D159E3" w:rsidRDefault="005B09EE" w:rsidP="00D159E3">
            <w:pPr>
              <w:spacing w:line="480" w:lineRule="auto"/>
              <w:contextualSpacing/>
              <w:rPr>
                <w:rFonts w:ascii="Times New Roman" w:hAnsi="Times New Roman" w:cs="Times New Roman"/>
                <w:sz w:val="24"/>
                <w:szCs w:val="24"/>
              </w:rPr>
            </w:pPr>
          </w:p>
          <w:p w14:paraId="36612E06" w14:textId="7EDA9C26" w:rsidR="005B09EE" w:rsidRPr="00D159E3" w:rsidRDefault="00852908" w:rsidP="00D159E3">
            <w:pPr>
              <w:spacing w:line="480" w:lineRule="auto"/>
              <w:contextualSpacing/>
              <w:rPr>
                <w:rFonts w:ascii="Times New Roman" w:hAnsi="Times New Roman" w:cs="Times New Roman"/>
                <w:sz w:val="24"/>
                <w:szCs w:val="24"/>
              </w:rPr>
            </w:pPr>
            <w:r w:rsidRPr="00D159E3">
              <w:rPr>
                <w:rFonts w:ascii="Times New Roman" w:hAnsi="Times New Roman" w:cs="Times New Roman"/>
                <w:sz w:val="24"/>
                <w:szCs w:val="24"/>
              </w:rPr>
              <w:t xml:space="preserve">ABG </w:t>
            </w:r>
          </w:p>
        </w:tc>
        <w:tc>
          <w:tcPr>
            <w:tcW w:w="5117" w:type="dxa"/>
          </w:tcPr>
          <w:p w14:paraId="65E8233C" w14:textId="4A071746" w:rsidR="005B09EE" w:rsidRPr="00D159E3" w:rsidRDefault="00852908" w:rsidP="00D159E3">
            <w:pPr>
              <w:spacing w:line="480" w:lineRule="auto"/>
              <w:contextualSpacing/>
              <w:rPr>
                <w:rFonts w:ascii="Times New Roman" w:hAnsi="Times New Roman" w:cs="Times New Roman"/>
                <w:sz w:val="24"/>
                <w:szCs w:val="24"/>
              </w:rPr>
            </w:pPr>
            <w:r w:rsidRPr="00D159E3">
              <w:rPr>
                <w:rFonts w:ascii="Times New Roman" w:hAnsi="Times New Roman" w:cs="Times New Roman"/>
                <w:sz w:val="24"/>
                <w:szCs w:val="24"/>
              </w:rPr>
              <w:t xml:space="preserve">Asses the saturation, electrolyte balance and respiratory condition of the patient in relation to acid base balance. </w:t>
            </w:r>
          </w:p>
        </w:tc>
      </w:tr>
      <w:tr w:rsidR="005B09EE" w:rsidRPr="00D159E3" w14:paraId="0EC35AF2" w14:textId="77777777" w:rsidTr="002F2E79">
        <w:trPr>
          <w:trHeight w:hRule="exact" w:val="576"/>
        </w:trPr>
        <w:tc>
          <w:tcPr>
            <w:tcW w:w="2092" w:type="dxa"/>
            <w:shd w:val="clear" w:color="auto" w:fill="F2F2F2" w:themeFill="background1" w:themeFillShade="F2"/>
          </w:tcPr>
          <w:p w14:paraId="0C2B4A3A" w14:textId="66EBA6D4" w:rsidR="005B09EE" w:rsidRPr="00D159E3" w:rsidRDefault="005B09EE"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t>Patient Response to Intervention</w:t>
            </w:r>
          </w:p>
        </w:tc>
        <w:tc>
          <w:tcPr>
            <w:tcW w:w="4131" w:type="dxa"/>
          </w:tcPr>
          <w:p w14:paraId="73CB3CF4" w14:textId="3BB7EABD" w:rsidR="005B09EE" w:rsidRPr="00D159E3" w:rsidRDefault="00852908" w:rsidP="00D159E3">
            <w:pPr>
              <w:spacing w:line="480" w:lineRule="auto"/>
              <w:contextualSpacing/>
              <w:rPr>
                <w:rFonts w:ascii="Times New Roman" w:hAnsi="Times New Roman" w:cs="Times New Roman"/>
                <w:sz w:val="24"/>
                <w:szCs w:val="24"/>
              </w:rPr>
            </w:pPr>
            <w:r w:rsidRPr="00D159E3">
              <w:rPr>
                <w:rFonts w:ascii="Times New Roman" w:hAnsi="Times New Roman" w:cs="Times New Roman"/>
                <w:sz w:val="24"/>
                <w:szCs w:val="24"/>
              </w:rPr>
              <w:t xml:space="preserve">Normal values of the previous known values to the patients. </w:t>
            </w:r>
          </w:p>
        </w:tc>
        <w:tc>
          <w:tcPr>
            <w:tcW w:w="5117" w:type="dxa"/>
          </w:tcPr>
          <w:p w14:paraId="56EE4B15" w14:textId="6AA8E8BC" w:rsidR="005B09EE" w:rsidRPr="00D159E3" w:rsidRDefault="001B72EC" w:rsidP="00D159E3">
            <w:pPr>
              <w:spacing w:line="480" w:lineRule="auto"/>
              <w:contextualSpacing/>
              <w:rPr>
                <w:rFonts w:ascii="Times New Roman" w:hAnsi="Times New Roman" w:cs="Times New Roman"/>
                <w:sz w:val="24"/>
                <w:szCs w:val="24"/>
              </w:rPr>
            </w:pPr>
            <w:r w:rsidRPr="00D159E3">
              <w:rPr>
                <w:rFonts w:ascii="Times New Roman" w:hAnsi="Times New Roman" w:cs="Times New Roman"/>
                <w:sz w:val="24"/>
                <w:szCs w:val="24"/>
              </w:rPr>
              <w:t xml:space="preserve">From the intervention the patient was placed under assisted ventilation to help in breathing. </w:t>
            </w:r>
          </w:p>
        </w:tc>
      </w:tr>
      <w:tr w:rsidR="005B09EE" w:rsidRPr="00D159E3" w14:paraId="0DC94FF7" w14:textId="77777777" w:rsidTr="001B72EC">
        <w:trPr>
          <w:trHeight w:hRule="exact" w:val="847"/>
        </w:trPr>
        <w:tc>
          <w:tcPr>
            <w:tcW w:w="2092" w:type="dxa"/>
            <w:shd w:val="clear" w:color="auto" w:fill="F2F2F2" w:themeFill="background1" w:themeFillShade="F2"/>
          </w:tcPr>
          <w:p w14:paraId="296CFE27" w14:textId="77777777" w:rsidR="005B09EE" w:rsidRPr="00D159E3" w:rsidRDefault="005B09EE"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t>HR</w:t>
            </w:r>
          </w:p>
          <w:p w14:paraId="53435588" w14:textId="2B099384" w:rsidR="005B09EE" w:rsidRPr="00D159E3" w:rsidRDefault="005B09EE" w:rsidP="00D159E3">
            <w:pPr>
              <w:spacing w:line="480" w:lineRule="auto"/>
              <w:contextualSpacing/>
              <w:rPr>
                <w:rFonts w:ascii="Times New Roman" w:hAnsi="Times New Roman" w:cs="Times New Roman"/>
                <w:b/>
                <w:sz w:val="24"/>
                <w:szCs w:val="24"/>
              </w:rPr>
            </w:pPr>
          </w:p>
        </w:tc>
        <w:tc>
          <w:tcPr>
            <w:tcW w:w="4131" w:type="dxa"/>
          </w:tcPr>
          <w:p w14:paraId="59351A72" w14:textId="436DFC1A" w:rsidR="005B09EE" w:rsidRPr="00D159E3" w:rsidRDefault="001B72EC" w:rsidP="00D159E3">
            <w:pPr>
              <w:spacing w:line="480" w:lineRule="auto"/>
              <w:contextualSpacing/>
              <w:rPr>
                <w:rFonts w:ascii="Times New Roman" w:hAnsi="Times New Roman" w:cs="Times New Roman"/>
                <w:sz w:val="24"/>
                <w:szCs w:val="24"/>
              </w:rPr>
            </w:pPr>
            <w:r w:rsidRPr="00D159E3">
              <w:rPr>
                <w:rFonts w:ascii="Times New Roman" w:hAnsi="Times New Roman" w:cs="Times New Roman"/>
                <w:sz w:val="24"/>
                <w:szCs w:val="24"/>
                <w:highlight w:val="red"/>
              </w:rPr>
              <w:t>144/min</w:t>
            </w:r>
            <w:r w:rsidRPr="00D159E3">
              <w:rPr>
                <w:rFonts w:ascii="Times New Roman" w:hAnsi="Times New Roman" w:cs="Times New Roman"/>
                <w:sz w:val="24"/>
                <w:szCs w:val="24"/>
              </w:rPr>
              <w:t xml:space="preserve"> </w:t>
            </w:r>
          </w:p>
        </w:tc>
        <w:tc>
          <w:tcPr>
            <w:tcW w:w="5117" w:type="dxa"/>
          </w:tcPr>
          <w:p w14:paraId="654471A9" w14:textId="58887F0A" w:rsidR="005B09EE" w:rsidRPr="00D159E3" w:rsidRDefault="001B72EC" w:rsidP="00D159E3">
            <w:pPr>
              <w:spacing w:line="480" w:lineRule="auto"/>
              <w:contextualSpacing/>
              <w:rPr>
                <w:rFonts w:ascii="Times New Roman" w:hAnsi="Times New Roman" w:cs="Times New Roman"/>
                <w:sz w:val="24"/>
                <w:szCs w:val="24"/>
              </w:rPr>
            </w:pPr>
            <w:r w:rsidRPr="00D159E3">
              <w:rPr>
                <w:rFonts w:ascii="Times New Roman" w:hAnsi="Times New Roman" w:cs="Times New Roman"/>
                <w:sz w:val="24"/>
                <w:szCs w:val="24"/>
              </w:rPr>
              <w:t xml:space="preserve">Increased heart rate following disease process in the lungs that increase the work output and causes fluctuations. </w:t>
            </w:r>
          </w:p>
        </w:tc>
      </w:tr>
      <w:tr w:rsidR="005B09EE" w:rsidRPr="00D159E3" w14:paraId="6FA4147B" w14:textId="159C9921" w:rsidTr="00EF1844">
        <w:trPr>
          <w:trHeight w:hRule="exact" w:val="1072"/>
        </w:trPr>
        <w:tc>
          <w:tcPr>
            <w:tcW w:w="2092" w:type="dxa"/>
            <w:shd w:val="clear" w:color="auto" w:fill="F2F2F2" w:themeFill="background1" w:themeFillShade="F2"/>
          </w:tcPr>
          <w:p w14:paraId="3A17CEC9" w14:textId="77777777" w:rsidR="005B09EE" w:rsidRPr="00D159E3" w:rsidRDefault="005B09EE"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t>RR</w:t>
            </w:r>
          </w:p>
        </w:tc>
        <w:tc>
          <w:tcPr>
            <w:tcW w:w="4131" w:type="dxa"/>
          </w:tcPr>
          <w:p w14:paraId="3E64CE42" w14:textId="77777777" w:rsidR="005B09EE" w:rsidRPr="00D159E3" w:rsidRDefault="005B09EE" w:rsidP="00D159E3">
            <w:pPr>
              <w:spacing w:line="480" w:lineRule="auto"/>
              <w:contextualSpacing/>
              <w:rPr>
                <w:rFonts w:ascii="Times New Roman" w:hAnsi="Times New Roman" w:cs="Times New Roman"/>
                <w:sz w:val="24"/>
                <w:szCs w:val="24"/>
              </w:rPr>
            </w:pPr>
          </w:p>
          <w:p w14:paraId="3C49A0A1" w14:textId="7A2AC509" w:rsidR="005B09EE" w:rsidRPr="00D159E3" w:rsidRDefault="001B72EC" w:rsidP="00D159E3">
            <w:pPr>
              <w:spacing w:line="480" w:lineRule="auto"/>
              <w:contextualSpacing/>
              <w:rPr>
                <w:rFonts w:ascii="Times New Roman" w:hAnsi="Times New Roman" w:cs="Times New Roman"/>
                <w:sz w:val="24"/>
                <w:szCs w:val="24"/>
              </w:rPr>
            </w:pPr>
            <w:r w:rsidRPr="00D159E3">
              <w:rPr>
                <w:rFonts w:ascii="Times New Roman" w:hAnsi="Times New Roman" w:cs="Times New Roman"/>
                <w:sz w:val="24"/>
                <w:szCs w:val="24"/>
                <w:highlight w:val="red"/>
              </w:rPr>
              <w:t>28 beats/min</w:t>
            </w:r>
          </w:p>
        </w:tc>
        <w:tc>
          <w:tcPr>
            <w:tcW w:w="5117" w:type="dxa"/>
          </w:tcPr>
          <w:p w14:paraId="33AB42C8" w14:textId="1DA2AC9F" w:rsidR="005B09EE" w:rsidRPr="00D159E3" w:rsidRDefault="001B72EC" w:rsidP="00D159E3">
            <w:pPr>
              <w:spacing w:line="480" w:lineRule="auto"/>
              <w:contextualSpacing/>
              <w:rPr>
                <w:rFonts w:ascii="Times New Roman" w:hAnsi="Times New Roman" w:cs="Times New Roman"/>
                <w:sz w:val="24"/>
                <w:szCs w:val="24"/>
              </w:rPr>
            </w:pPr>
            <w:r w:rsidRPr="00D159E3">
              <w:rPr>
                <w:rFonts w:ascii="Times New Roman" w:hAnsi="Times New Roman" w:cs="Times New Roman"/>
                <w:sz w:val="24"/>
                <w:szCs w:val="24"/>
              </w:rPr>
              <w:t xml:space="preserve">Caused by fiver or medical conditions affecting the respiratory systems. </w:t>
            </w:r>
          </w:p>
        </w:tc>
      </w:tr>
      <w:tr w:rsidR="005B09EE" w:rsidRPr="00D159E3" w14:paraId="1B63FA7F" w14:textId="4C2DCA8C" w:rsidTr="00EF1844">
        <w:trPr>
          <w:trHeight w:hRule="exact" w:val="1072"/>
        </w:trPr>
        <w:tc>
          <w:tcPr>
            <w:tcW w:w="2092" w:type="dxa"/>
            <w:shd w:val="clear" w:color="auto" w:fill="F2F2F2" w:themeFill="background1" w:themeFillShade="F2"/>
          </w:tcPr>
          <w:p w14:paraId="04B2A447" w14:textId="77777777" w:rsidR="005B09EE" w:rsidRPr="00D159E3" w:rsidRDefault="005B09EE"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t>BP</w:t>
            </w:r>
          </w:p>
        </w:tc>
        <w:tc>
          <w:tcPr>
            <w:tcW w:w="4131" w:type="dxa"/>
          </w:tcPr>
          <w:p w14:paraId="5454F95B" w14:textId="77777777" w:rsidR="005B09EE" w:rsidRPr="00D159E3" w:rsidRDefault="005B09EE" w:rsidP="00D159E3">
            <w:pPr>
              <w:spacing w:line="480" w:lineRule="auto"/>
              <w:contextualSpacing/>
              <w:rPr>
                <w:rFonts w:ascii="Times New Roman" w:hAnsi="Times New Roman" w:cs="Times New Roman"/>
                <w:sz w:val="24"/>
                <w:szCs w:val="24"/>
                <w:highlight w:val="red"/>
              </w:rPr>
            </w:pPr>
          </w:p>
          <w:p w14:paraId="5AEEEF6C" w14:textId="690D59A4" w:rsidR="005B09EE" w:rsidRPr="00D159E3" w:rsidRDefault="001B72EC" w:rsidP="00D159E3">
            <w:pPr>
              <w:spacing w:line="480" w:lineRule="auto"/>
              <w:contextualSpacing/>
              <w:rPr>
                <w:rFonts w:ascii="Times New Roman" w:hAnsi="Times New Roman" w:cs="Times New Roman"/>
                <w:sz w:val="24"/>
                <w:szCs w:val="24"/>
                <w:highlight w:val="red"/>
              </w:rPr>
            </w:pPr>
            <w:r w:rsidRPr="00D159E3">
              <w:rPr>
                <w:rFonts w:ascii="Times New Roman" w:hAnsi="Times New Roman" w:cs="Times New Roman"/>
                <w:sz w:val="24"/>
                <w:szCs w:val="24"/>
                <w:highlight w:val="red"/>
              </w:rPr>
              <w:t>164/146</w:t>
            </w:r>
          </w:p>
        </w:tc>
        <w:tc>
          <w:tcPr>
            <w:tcW w:w="5117" w:type="dxa"/>
          </w:tcPr>
          <w:p w14:paraId="13C0392D" w14:textId="0F46417D" w:rsidR="005B09EE" w:rsidRPr="00D159E3" w:rsidRDefault="001B72EC" w:rsidP="00D159E3">
            <w:pPr>
              <w:spacing w:line="480" w:lineRule="auto"/>
              <w:contextualSpacing/>
              <w:rPr>
                <w:rFonts w:ascii="Times New Roman" w:hAnsi="Times New Roman" w:cs="Times New Roman"/>
                <w:sz w:val="24"/>
                <w:szCs w:val="24"/>
              </w:rPr>
            </w:pPr>
            <w:r w:rsidRPr="00D159E3">
              <w:rPr>
                <w:rFonts w:ascii="Times New Roman" w:hAnsi="Times New Roman" w:cs="Times New Roman"/>
                <w:sz w:val="24"/>
                <w:szCs w:val="24"/>
              </w:rPr>
              <w:t xml:space="preserve">Increased blood pressure to overcome the restriction in the lungs and provide tissues with adequate oxygen. </w:t>
            </w:r>
          </w:p>
        </w:tc>
      </w:tr>
      <w:tr w:rsidR="005B09EE" w:rsidRPr="00D159E3" w14:paraId="015C2F07" w14:textId="505E1E6E" w:rsidTr="00BA4D19">
        <w:trPr>
          <w:trHeight w:hRule="exact" w:val="838"/>
        </w:trPr>
        <w:tc>
          <w:tcPr>
            <w:tcW w:w="2092" w:type="dxa"/>
            <w:shd w:val="clear" w:color="auto" w:fill="F2F2F2" w:themeFill="background1" w:themeFillShade="F2"/>
          </w:tcPr>
          <w:p w14:paraId="2FFE0373" w14:textId="77777777" w:rsidR="005B09EE" w:rsidRPr="00D159E3" w:rsidRDefault="005B09EE"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t>SpO2</w:t>
            </w:r>
          </w:p>
          <w:p w14:paraId="658DA211" w14:textId="281D998B" w:rsidR="0051073D" w:rsidRPr="00D159E3" w:rsidRDefault="0051073D"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t>FiO2</w:t>
            </w:r>
          </w:p>
        </w:tc>
        <w:tc>
          <w:tcPr>
            <w:tcW w:w="4131" w:type="dxa"/>
          </w:tcPr>
          <w:p w14:paraId="058F4E68" w14:textId="77777777" w:rsidR="005B09EE" w:rsidRPr="00D159E3" w:rsidRDefault="005B09EE" w:rsidP="00D159E3">
            <w:pPr>
              <w:spacing w:line="480" w:lineRule="auto"/>
              <w:contextualSpacing/>
              <w:rPr>
                <w:rFonts w:ascii="Times New Roman" w:hAnsi="Times New Roman" w:cs="Times New Roman"/>
                <w:sz w:val="24"/>
                <w:szCs w:val="24"/>
              </w:rPr>
            </w:pPr>
          </w:p>
          <w:p w14:paraId="65BF924B" w14:textId="3485156C" w:rsidR="005B09EE" w:rsidRPr="00D159E3" w:rsidRDefault="001B72EC" w:rsidP="00D159E3">
            <w:pPr>
              <w:spacing w:line="480" w:lineRule="auto"/>
              <w:contextualSpacing/>
              <w:rPr>
                <w:rFonts w:ascii="Times New Roman" w:hAnsi="Times New Roman" w:cs="Times New Roman"/>
                <w:sz w:val="24"/>
                <w:szCs w:val="24"/>
              </w:rPr>
            </w:pPr>
            <w:r w:rsidRPr="00D159E3">
              <w:rPr>
                <w:rFonts w:ascii="Times New Roman" w:hAnsi="Times New Roman" w:cs="Times New Roman"/>
                <w:sz w:val="24"/>
                <w:szCs w:val="24"/>
              </w:rPr>
              <w:t>81</w:t>
            </w:r>
          </w:p>
        </w:tc>
        <w:tc>
          <w:tcPr>
            <w:tcW w:w="5117" w:type="dxa"/>
          </w:tcPr>
          <w:p w14:paraId="45C24CCF" w14:textId="7C1CCD14" w:rsidR="005B09EE" w:rsidRPr="00D159E3" w:rsidRDefault="001B72EC" w:rsidP="00D159E3">
            <w:pPr>
              <w:spacing w:line="480" w:lineRule="auto"/>
              <w:contextualSpacing/>
              <w:rPr>
                <w:rFonts w:ascii="Times New Roman" w:hAnsi="Times New Roman" w:cs="Times New Roman"/>
                <w:sz w:val="24"/>
                <w:szCs w:val="24"/>
              </w:rPr>
            </w:pPr>
            <w:r w:rsidRPr="00D159E3">
              <w:rPr>
                <w:rFonts w:ascii="Times New Roman" w:hAnsi="Times New Roman" w:cs="Times New Roman"/>
                <w:sz w:val="24"/>
                <w:szCs w:val="24"/>
              </w:rPr>
              <w:t xml:space="preserve">The tissues are basically hypovolemic following the pathology at the gaseous exchange and </w:t>
            </w:r>
            <w:r w:rsidR="00BA4D19" w:rsidRPr="00D159E3">
              <w:rPr>
                <w:rFonts w:ascii="Times New Roman" w:hAnsi="Times New Roman" w:cs="Times New Roman"/>
                <w:sz w:val="24"/>
                <w:szCs w:val="24"/>
              </w:rPr>
              <w:t xml:space="preserve">respiratory passages </w:t>
            </w:r>
          </w:p>
        </w:tc>
      </w:tr>
      <w:tr w:rsidR="005B09EE" w:rsidRPr="00D159E3" w14:paraId="5E2F7281" w14:textId="4A097BCA" w:rsidTr="00BA4D19">
        <w:trPr>
          <w:trHeight w:hRule="exact" w:val="1072"/>
        </w:trPr>
        <w:tc>
          <w:tcPr>
            <w:tcW w:w="2092" w:type="dxa"/>
            <w:shd w:val="clear" w:color="auto" w:fill="F2F2F2" w:themeFill="background1" w:themeFillShade="F2"/>
          </w:tcPr>
          <w:p w14:paraId="4884C29C" w14:textId="77777777" w:rsidR="005B09EE" w:rsidRPr="00D159E3" w:rsidRDefault="005B09EE"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t>BS</w:t>
            </w:r>
          </w:p>
        </w:tc>
        <w:tc>
          <w:tcPr>
            <w:tcW w:w="4131" w:type="dxa"/>
          </w:tcPr>
          <w:p w14:paraId="282AB4D0" w14:textId="77777777" w:rsidR="005B09EE" w:rsidRPr="00D159E3" w:rsidRDefault="005B09EE" w:rsidP="00D159E3">
            <w:pPr>
              <w:spacing w:line="480" w:lineRule="auto"/>
              <w:contextualSpacing/>
              <w:rPr>
                <w:rFonts w:ascii="Times New Roman" w:hAnsi="Times New Roman" w:cs="Times New Roman"/>
                <w:sz w:val="24"/>
                <w:szCs w:val="24"/>
              </w:rPr>
            </w:pPr>
          </w:p>
          <w:p w14:paraId="09676236" w14:textId="5B2588C7" w:rsidR="005B09EE" w:rsidRPr="00D159E3" w:rsidRDefault="00BA4D19" w:rsidP="00D159E3">
            <w:pPr>
              <w:spacing w:line="480" w:lineRule="auto"/>
              <w:contextualSpacing/>
              <w:rPr>
                <w:rFonts w:ascii="Times New Roman" w:hAnsi="Times New Roman" w:cs="Times New Roman"/>
                <w:sz w:val="24"/>
                <w:szCs w:val="24"/>
              </w:rPr>
            </w:pPr>
            <w:r w:rsidRPr="00D159E3">
              <w:rPr>
                <w:rFonts w:ascii="Times New Roman" w:hAnsi="Times New Roman" w:cs="Times New Roman"/>
                <w:sz w:val="24"/>
                <w:szCs w:val="24"/>
              </w:rPr>
              <w:t xml:space="preserve">Wheezing, course crackles and diminished heart sounds </w:t>
            </w:r>
          </w:p>
        </w:tc>
        <w:tc>
          <w:tcPr>
            <w:tcW w:w="5117" w:type="dxa"/>
          </w:tcPr>
          <w:p w14:paraId="68DEBF02" w14:textId="2F93BD59" w:rsidR="005B09EE" w:rsidRPr="00D159E3" w:rsidRDefault="00BA4D19" w:rsidP="00D159E3">
            <w:pPr>
              <w:spacing w:line="480" w:lineRule="auto"/>
              <w:contextualSpacing/>
              <w:rPr>
                <w:rFonts w:ascii="Times New Roman" w:hAnsi="Times New Roman" w:cs="Times New Roman"/>
                <w:sz w:val="24"/>
                <w:szCs w:val="24"/>
              </w:rPr>
            </w:pPr>
            <w:r w:rsidRPr="00D159E3">
              <w:rPr>
                <w:rFonts w:ascii="Times New Roman" w:hAnsi="Times New Roman" w:cs="Times New Roman"/>
                <w:sz w:val="24"/>
                <w:szCs w:val="24"/>
              </w:rPr>
              <w:t xml:space="preserve">Crackles are often due to the filling up of the air sacs in the lungs with fluid as a result of fibrosis. While the wheezing are due to the inflammatory process and narrowing if the tubes </w:t>
            </w:r>
          </w:p>
        </w:tc>
      </w:tr>
      <w:tr w:rsidR="005B09EE" w:rsidRPr="00D159E3" w14:paraId="28291658" w14:textId="4452ACA2" w:rsidTr="00385B87">
        <w:trPr>
          <w:trHeight w:hRule="exact" w:val="910"/>
        </w:trPr>
        <w:tc>
          <w:tcPr>
            <w:tcW w:w="2092" w:type="dxa"/>
            <w:shd w:val="clear" w:color="auto" w:fill="F2F2F2" w:themeFill="background1" w:themeFillShade="F2"/>
          </w:tcPr>
          <w:p w14:paraId="5D48A43D" w14:textId="647D5A40" w:rsidR="005B09EE" w:rsidRPr="00D159E3" w:rsidRDefault="005B09EE"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lastRenderedPageBreak/>
              <w:t>Sputum</w:t>
            </w:r>
            <w:r w:rsidR="0051073D" w:rsidRPr="00D159E3">
              <w:rPr>
                <w:rFonts w:ascii="Times New Roman" w:hAnsi="Times New Roman" w:cs="Times New Roman"/>
                <w:b/>
                <w:sz w:val="24"/>
                <w:szCs w:val="24"/>
              </w:rPr>
              <w:t xml:space="preserve"> </w:t>
            </w:r>
          </w:p>
        </w:tc>
        <w:tc>
          <w:tcPr>
            <w:tcW w:w="4131" w:type="dxa"/>
          </w:tcPr>
          <w:p w14:paraId="46D1AF25" w14:textId="77777777" w:rsidR="005B09EE" w:rsidRPr="00D159E3" w:rsidRDefault="005B09EE" w:rsidP="00D159E3">
            <w:pPr>
              <w:spacing w:line="480" w:lineRule="auto"/>
              <w:contextualSpacing/>
              <w:rPr>
                <w:rFonts w:ascii="Times New Roman" w:hAnsi="Times New Roman" w:cs="Times New Roman"/>
                <w:sz w:val="24"/>
                <w:szCs w:val="24"/>
              </w:rPr>
            </w:pPr>
          </w:p>
          <w:p w14:paraId="7539095C" w14:textId="70C66571" w:rsidR="005B09EE" w:rsidRPr="00D159E3" w:rsidRDefault="00BA4D19" w:rsidP="00D159E3">
            <w:pPr>
              <w:spacing w:line="480" w:lineRule="auto"/>
              <w:contextualSpacing/>
              <w:rPr>
                <w:rFonts w:ascii="Times New Roman" w:hAnsi="Times New Roman" w:cs="Times New Roman"/>
                <w:sz w:val="24"/>
                <w:szCs w:val="24"/>
              </w:rPr>
            </w:pPr>
            <w:r w:rsidRPr="00D159E3">
              <w:rPr>
                <w:rFonts w:ascii="Times New Roman" w:hAnsi="Times New Roman" w:cs="Times New Roman"/>
                <w:sz w:val="24"/>
                <w:szCs w:val="24"/>
              </w:rPr>
              <w:t xml:space="preserve">Thick, yellow, brown and green </w:t>
            </w:r>
          </w:p>
        </w:tc>
        <w:tc>
          <w:tcPr>
            <w:tcW w:w="5117" w:type="dxa"/>
          </w:tcPr>
          <w:p w14:paraId="32B594D3" w14:textId="734D4929" w:rsidR="005B09EE" w:rsidRPr="00D159E3" w:rsidRDefault="00BA4D19" w:rsidP="00D159E3">
            <w:pPr>
              <w:spacing w:line="480" w:lineRule="auto"/>
              <w:contextualSpacing/>
              <w:rPr>
                <w:rFonts w:ascii="Times New Roman" w:hAnsi="Times New Roman" w:cs="Times New Roman"/>
                <w:sz w:val="24"/>
                <w:szCs w:val="24"/>
              </w:rPr>
            </w:pPr>
            <w:r w:rsidRPr="00D159E3">
              <w:rPr>
                <w:rFonts w:ascii="Times New Roman" w:hAnsi="Times New Roman" w:cs="Times New Roman"/>
                <w:sz w:val="24"/>
                <w:szCs w:val="24"/>
              </w:rPr>
              <w:t xml:space="preserve">Indicates the onset of </w:t>
            </w:r>
            <w:r w:rsidR="00385B87" w:rsidRPr="00D159E3">
              <w:rPr>
                <w:rFonts w:ascii="Times New Roman" w:hAnsi="Times New Roman" w:cs="Times New Roman"/>
                <w:sz w:val="24"/>
                <w:szCs w:val="24"/>
              </w:rPr>
              <w:t xml:space="preserve">bronchiectasis, the progress from yellow to green sputum indicates a switch from virus to </w:t>
            </w:r>
            <w:proofErr w:type="spellStart"/>
            <w:r w:rsidR="00385B87" w:rsidRPr="00D159E3">
              <w:rPr>
                <w:rFonts w:ascii="Times New Roman" w:hAnsi="Times New Roman" w:cs="Times New Roman"/>
                <w:sz w:val="24"/>
                <w:szCs w:val="24"/>
              </w:rPr>
              <w:t>bacteria</w:t>
            </w:r>
            <w:proofErr w:type="spellEnd"/>
            <w:r w:rsidR="00385B87" w:rsidRPr="00D159E3">
              <w:rPr>
                <w:rFonts w:ascii="Times New Roman" w:hAnsi="Times New Roman" w:cs="Times New Roman"/>
                <w:sz w:val="24"/>
                <w:szCs w:val="24"/>
              </w:rPr>
              <w:t xml:space="preserve"> infection. </w:t>
            </w:r>
          </w:p>
        </w:tc>
      </w:tr>
      <w:tr w:rsidR="005B09EE" w:rsidRPr="00D159E3" w14:paraId="440AE6BC" w14:textId="7B1B318C" w:rsidTr="002F2E79">
        <w:trPr>
          <w:trHeight w:hRule="exact" w:val="576"/>
        </w:trPr>
        <w:tc>
          <w:tcPr>
            <w:tcW w:w="2092" w:type="dxa"/>
            <w:shd w:val="clear" w:color="auto" w:fill="F2F2F2" w:themeFill="background1" w:themeFillShade="F2"/>
          </w:tcPr>
          <w:p w14:paraId="4B4AF4A0" w14:textId="77777777" w:rsidR="005B09EE" w:rsidRPr="00D159E3" w:rsidRDefault="005B09EE"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t>Cough</w:t>
            </w:r>
          </w:p>
        </w:tc>
        <w:tc>
          <w:tcPr>
            <w:tcW w:w="4131" w:type="dxa"/>
          </w:tcPr>
          <w:p w14:paraId="159782FB" w14:textId="77777777" w:rsidR="005B09EE" w:rsidRPr="00D159E3" w:rsidRDefault="005B09EE" w:rsidP="00D159E3">
            <w:pPr>
              <w:spacing w:line="480" w:lineRule="auto"/>
              <w:contextualSpacing/>
              <w:rPr>
                <w:rFonts w:ascii="Times New Roman" w:hAnsi="Times New Roman" w:cs="Times New Roman"/>
                <w:sz w:val="24"/>
                <w:szCs w:val="24"/>
              </w:rPr>
            </w:pPr>
          </w:p>
          <w:p w14:paraId="70889D64" w14:textId="562A7369" w:rsidR="005B09EE" w:rsidRPr="00D159E3" w:rsidRDefault="00385B87" w:rsidP="00D159E3">
            <w:pPr>
              <w:spacing w:line="480" w:lineRule="auto"/>
              <w:contextualSpacing/>
              <w:rPr>
                <w:rFonts w:ascii="Times New Roman" w:hAnsi="Times New Roman" w:cs="Times New Roman"/>
                <w:sz w:val="24"/>
                <w:szCs w:val="24"/>
              </w:rPr>
            </w:pPr>
            <w:r w:rsidRPr="00D159E3">
              <w:rPr>
                <w:rFonts w:ascii="Times New Roman" w:hAnsi="Times New Roman" w:cs="Times New Roman"/>
                <w:sz w:val="24"/>
                <w:szCs w:val="24"/>
              </w:rPr>
              <w:t xml:space="preserve">Productive  cough </w:t>
            </w:r>
          </w:p>
        </w:tc>
        <w:tc>
          <w:tcPr>
            <w:tcW w:w="5117" w:type="dxa"/>
          </w:tcPr>
          <w:p w14:paraId="5D48D253" w14:textId="647D4922" w:rsidR="005B09EE" w:rsidRPr="00D159E3" w:rsidRDefault="00385B87" w:rsidP="00D159E3">
            <w:pPr>
              <w:spacing w:line="480" w:lineRule="auto"/>
              <w:contextualSpacing/>
              <w:rPr>
                <w:rFonts w:ascii="Times New Roman" w:hAnsi="Times New Roman" w:cs="Times New Roman"/>
                <w:sz w:val="24"/>
                <w:szCs w:val="24"/>
              </w:rPr>
            </w:pPr>
            <w:r w:rsidRPr="00D159E3">
              <w:rPr>
                <w:rFonts w:ascii="Times New Roman" w:hAnsi="Times New Roman" w:cs="Times New Roman"/>
                <w:sz w:val="24"/>
                <w:szCs w:val="24"/>
              </w:rPr>
              <w:t xml:space="preserve">There is some fluid or mucus secretion stuck in your airway that irritates and forces the coughing. </w:t>
            </w:r>
          </w:p>
        </w:tc>
      </w:tr>
      <w:tr w:rsidR="005B09EE" w:rsidRPr="00D159E3" w14:paraId="2D5985D1" w14:textId="4DB9ADC4" w:rsidTr="002F2E79">
        <w:trPr>
          <w:trHeight w:hRule="exact" w:val="576"/>
        </w:trPr>
        <w:tc>
          <w:tcPr>
            <w:tcW w:w="2092" w:type="dxa"/>
            <w:shd w:val="clear" w:color="auto" w:fill="F2F2F2" w:themeFill="background1" w:themeFillShade="F2"/>
          </w:tcPr>
          <w:p w14:paraId="7142993A" w14:textId="77777777" w:rsidR="005B09EE" w:rsidRPr="00D159E3" w:rsidRDefault="005B09EE"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t>Extremities</w:t>
            </w:r>
          </w:p>
        </w:tc>
        <w:tc>
          <w:tcPr>
            <w:tcW w:w="4131" w:type="dxa"/>
          </w:tcPr>
          <w:p w14:paraId="22FD4B98" w14:textId="77777777" w:rsidR="005B09EE" w:rsidRPr="00D159E3" w:rsidRDefault="005B09EE" w:rsidP="00D159E3">
            <w:pPr>
              <w:spacing w:line="480" w:lineRule="auto"/>
              <w:contextualSpacing/>
              <w:rPr>
                <w:rFonts w:ascii="Times New Roman" w:hAnsi="Times New Roman" w:cs="Times New Roman"/>
                <w:sz w:val="24"/>
                <w:szCs w:val="24"/>
              </w:rPr>
            </w:pPr>
          </w:p>
          <w:p w14:paraId="6A49D411" w14:textId="53CD4811" w:rsidR="005B09EE" w:rsidRPr="00D159E3" w:rsidRDefault="00EF00E6" w:rsidP="00D159E3">
            <w:pPr>
              <w:spacing w:line="480" w:lineRule="auto"/>
              <w:contextualSpacing/>
              <w:rPr>
                <w:rFonts w:ascii="Times New Roman" w:hAnsi="Times New Roman" w:cs="Times New Roman"/>
                <w:sz w:val="24"/>
                <w:szCs w:val="24"/>
              </w:rPr>
            </w:pPr>
            <w:r w:rsidRPr="00D159E3">
              <w:rPr>
                <w:rFonts w:ascii="Times New Roman" w:hAnsi="Times New Roman" w:cs="Times New Roman"/>
                <w:sz w:val="24"/>
                <w:szCs w:val="24"/>
              </w:rPr>
              <w:t xml:space="preserve">Weak </w:t>
            </w:r>
          </w:p>
        </w:tc>
        <w:tc>
          <w:tcPr>
            <w:tcW w:w="5117" w:type="dxa"/>
          </w:tcPr>
          <w:p w14:paraId="674C1C75" w14:textId="67070F43" w:rsidR="005B09EE" w:rsidRPr="00D159E3" w:rsidRDefault="00EF00E6" w:rsidP="00D159E3">
            <w:pPr>
              <w:spacing w:line="480" w:lineRule="auto"/>
              <w:contextualSpacing/>
              <w:rPr>
                <w:rFonts w:ascii="Times New Roman" w:hAnsi="Times New Roman" w:cs="Times New Roman"/>
                <w:sz w:val="24"/>
                <w:szCs w:val="24"/>
              </w:rPr>
            </w:pPr>
            <w:r w:rsidRPr="00D159E3">
              <w:rPr>
                <w:rFonts w:ascii="Times New Roman" w:hAnsi="Times New Roman" w:cs="Times New Roman"/>
                <w:sz w:val="24"/>
                <w:szCs w:val="24"/>
              </w:rPr>
              <w:t xml:space="preserve">Loss of energy or support from the aerobically active tissues that require high energy. </w:t>
            </w:r>
          </w:p>
        </w:tc>
      </w:tr>
      <w:tr w:rsidR="005B09EE" w:rsidRPr="00D159E3" w14:paraId="5D9395EF" w14:textId="6DEC8FB0" w:rsidTr="002F2E79">
        <w:trPr>
          <w:trHeight w:hRule="exact" w:val="576"/>
        </w:trPr>
        <w:tc>
          <w:tcPr>
            <w:tcW w:w="2092" w:type="dxa"/>
            <w:shd w:val="clear" w:color="auto" w:fill="F2F2F2" w:themeFill="background1" w:themeFillShade="F2"/>
          </w:tcPr>
          <w:p w14:paraId="5E6F5D25" w14:textId="77777777" w:rsidR="005B09EE" w:rsidRPr="00D159E3" w:rsidRDefault="005B09EE"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t>Oral Inspection</w:t>
            </w:r>
          </w:p>
        </w:tc>
        <w:tc>
          <w:tcPr>
            <w:tcW w:w="4131" w:type="dxa"/>
          </w:tcPr>
          <w:p w14:paraId="71553373" w14:textId="5B6296FD" w:rsidR="005B09EE" w:rsidRPr="00D159E3" w:rsidRDefault="007E71FF" w:rsidP="00D159E3">
            <w:pPr>
              <w:spacing w:line="480" w:lineRule="auto"/>
              <w:contextualSpacing/>
              <w:rPr>
                <w:rFonts w:ascii="Times New Roman" w:hAnsi="Times New Roman" w:cs="Times New Roman"/>
                <w:sz w:val="24"/>
                <w:szCs w:val="24"/>
              </w:rPr>
            </w:pPr>
            <w:r w:rsidRPr="00D159E3">
              <w:rPr>
                <w:rFonts w:ascii="Times New Roman" w:hAnsi="Times New Roman" w:cs="Times New Roman"/>
                <w:sz w:val="24"/>
                <w:szCs w:val="24"/>
              </w:rPr>
              <w:t xml:space="preserve">Oral thrush </w:t>
            </w:r>
          </w:p>
          <w:p w14:paraId="6CA3A8E7" w14:textId="77777777" w:rsidR="005B09EE" w:rsidRPr="00D159E3" w:rsidRDefault="005B09EE" w:rsidP="00D159E3">
            <w:pPr>
              <w:spacing w:line="480" w:lineRule="auto"/>
              <w:contextualSpacing/>
              <w:rPr>
                <w:rFonts w:ascii="Times New Roman" w:hAnsi="Times New Roman" w:cs="Times New Roman"/>
                <w:sz w:val="24"/>
                <w:szCs w:val="24"/>
              </w:rPr>
            </w:pPr>
          </w:p>
        </w:tc>
        <w:tc>
          <w:tcPr>
            <w:tcW w:w="5117" w:type="dxa"/>
          </w:tcPr>
          <w:p w14:paraId="27515551" w14:textId="45BE1B0E" w:rsidR="005B09EE" w:rsidRPr="00D159E3" w:rsidRDefault="007E71FF" w:rsidP="00D159E3">
            <w:pPr>
              <w:spacing w:line="480" w:lineRule="auto"/>
              <w:contextualSpacing/>
              <w:rPr>
                <w:rFonts w:ascii="Times New Roman" w:hAnsi="Times New Roman" w:cs="Times New Roman"/>
                <w:sz w:val="24"/>
                <w:szCs w:val="24"/>
              </w:rPr>
            </w:pPr>
            <w:r w:rsidRPr="00D159E3">
              <w:rPr>
                <w:rFonts w:ascii="Times New Roman" w:hAnsi="Times New Roman" w:cs="Times New Roman"/>
                <w:sz w:val="24"/>
                <w:szCs w:val="24"/>
              </w:rPr>
              <w:t xml:space="preserve">Effects of nebulizers or use of glucocorticoids in treatment of the symptoms </w:t>
            </w:r>
          </w:p>
        </w:tc>
      </w:tr>
      <w:tr w:rsidR="005B09EE" w:rsidRPr="00D159E3" w14:paraId="14AC1683" w14:textId="7642B9FF" w:rsidTr="00E47BBB">
        <w:trPr>
          <w:trHeight w:hRule="exact" w:val="793"/>
        </w:trPr>
        <w:tc>
          <w:tcPr>
            <w:tcW w:w="2092" w:type="dxa"/>
            <w:shd w:val="clear" w:color="auto" w:fill="F2F2F2" w:themeFill="background1" w:themeFillShade="F2"/>
          </w:tcPr>
          <w:p w14:paraId="01EBE0F2" w14:textId="77777777" w:rsidR="005B09EE" w:rsidRPr="00D159E3" w:rsidRDefault="005B09EE"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t>Position</w:t>
            </w:r>
          </w:p>
        </w:tc>
        <w:tc>
          <w:tcPr>
            <w:tcW w:w="4131" w:type="dxa"/>
          </w:tcPr>
          <w:p w14:paraId="512165B3" w14:textId="77777777" w:rsidR="005B09EE" w:rsidRPr="00D159E3" w:rsidRDefault="005B09EE" w:rsidP="00D159E3">
            <w:pPr>
              <w:spacing w:line="480" w:lineRule="auto"/>
              <w:contextualSpacing/>
              <w:rPr>
                <w:rFonts w:ascii="Times New Roman" w:hAnsi="Times New Roman" w:cs="Times New Roman"/>
                <w:sz w:val="24"/>
                <w:szCs w:val="24"/>
              </w:rPr>
            </w:pPr>
          </w:p>
          <w:p w14:paraId="0947704E" w14:textId="1D6F3B84" w:rsidR="005B09EE" w:rsidRPr="00D159E3" w:rsidRDefault="00E47BBB" w:rsidP="00D159E3">
            <w:pPr>
              <w:spacing w:line="480" w:lineRule="auto"/>
              <w:contextualSpacing/>
              <w:rPr>
                <w:rFonts w:ascii="Times New Roman" w:hAnsi="Times New Roman" w:cs="Times New Roman"/>
                <w:sz w:val="24"/>
                <w:szCs w:val="24"/>
              </w:rPr>
            </w:pPr>
            <w:r w:rsidRPr="00D159E3">
              <w:rPr>
                <w:rFonts w:ascii="Times New Roman" w:hAnsi="Times New Roman" w:cs="Times New Roman"/>
                <w:sz w:val="24"/>
                <w:szCs w:val="24"/>
              </w:rPr>
              <w:t xml:space="preserve">Wheeled on wheel chair </w:t>
            </w:r>
          </w:p>
        </w:tc>
        <w:tc>
          <w:tcPr>
            <w:tcW w:w="5117" w:type="dxa"/>
          </w:tcPr>
          <w:p w14:paraId="78E666F7" w14:textId="4A235FC4" w:rsidR="005B09EE" w:rsidRPr="00D159E3" w:rsidRDefault="00E47BBB" w:rsidP="00D159E3">
            <w:pPr>
              <w:spacing w:line="480" w:lineRule="auto"/>
              <w:contextualSpacing/>
              <w:rPr>
                <w:rFonts w:ascii="Times New Roman" w:hAnsi="Times New Roman" w:cs="Times New Roman"/>
                <w:sz w:val="24"/>
                <w:szCs w:val="24"/>
              </w:rPr>
            </w:pPr>
            <w:r w:rsidRPr="00D159E3">
              <w:rPr>
                <w:rFonts w:ascii="Times New Roman" w:hAnsi="Times New Roman" w:cs="Times New Roman"/>
                <w:sz w:val="24"/>
                <w:szCs w:val="24"/>
              </w:rPr>
              <w:t xml:space="preserve">Following disease process the body is unable to coordinate and perform various function equally low oxygen supply to provide energy </w:t>
            </w:r>
          </w:p>
        </w:tc>
      </w:tr>
      <w:tr w:rsidR="005B09EE" w:rsidRPr="00D159E3" w14:paraId="0D6774CC" w14:textId="3A091156" w:rsidTr="00EF00E6">
        <w:trPr>
          <w:trHeight w:hRule="exact" w:val="847"/>
        </w:trPr>
        <w:tc>
          <w:tcPr>
            <w:tcW w:w="2092" w:type="dxa"/>
            <w:shd w:val="clear" w:color="auto" w:fill="F2F2F2" w:themeFill="background1" w:themeFillShade="F2"/>
          </w:tcPr>
          <w:p w14:paraId="28E85F95" w14:textId="77777777" w:rsidR="005B09EE" w:rsidRPr="00D159E3" w:rsidRDefault="005B09EE"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t>Appearance</w:t>
            </w:r>
          </w:p>
        </w:tc>
        <w:tc>
          <w:tcPr>
            <w:tcW w:w="4131" w:type="dxa"/>
          </w:tcPr>
          <w:p w14:paraId="75A78F3F" w14:textId="77777777" w:rsidR="005B09EE" w:rsidRPr="00D159E3" w:rsidRDefault="005B09EE" w:rsidP="00D159E3">
            <w:pPr>
              <w:spacing w:line="480" w:lineRule="auto"/>
              <w:contextualSpacing/>
              <w:rPr>
                <w:rFonts w:ascii="Times New Roman" w:hAnsi="Times New Roman" w:cs="Times New Roman"/>
                <w:sz w:val="24"/>
                <w:szCs w:val="24"/>
              </w:rPr>
            </w:pPr>
          </w:p>
          <w:p w14:paraId="382F65F7" w14:textId="6C1011AF" w:rsidR="005B09EE" w:rsidRPr="00D159E3" w:rsidRDefault="00EF00E6" w:rsidP="00D159E3">
            <w:pPr>
              <w:spacing w:line="480" w:lineRule="auto"/>
              <w:contextualSpacing/>
              <w:rPr>
                <w:rFonts w:ascii="Times New Roman" w:hAnsi="Times New Roman" w:cs="Times New Roman"/>
                <w:sz w:val="24"/>
                <w:szCs w:val="24"/>
              </w:rPr>
            </w:pPr>
            <w:r w:rsidRPr="00D159E3">
              <w:rPr>
                <w:rFonts w:ascii="Times New Roman" w:hAnsi="Times New Roman" w:cs="Times New Roman"/>
                <w:sz w:val="24"/>
                <w:szCs w:val="24"/>
              </w:rPr>
              <w:t xml:space="preserve">Tired and fatigued </w:t>
            </w:r>
          </w:p>
        </w:tc>
        <w:tc>
          <w:tcPr>
            <w:tcW w:w="5117" w:type="dxa"/>
          </w:tcPr>
          <w:p w14:paraId="08EAD09C" w14:textId="2E04F71C" w:rsidR="005B09EE" w:rsidRPr="00D159E3" w:rsidRDefault="00EF00E6" w:rsidP="00D159E3">
            <w:pPr>
              <w:spacing w:line="480" w:lineRule="auto"/>
              <w:contextualSpacing/>
              <w:rPr>
                <w:rFonts w:ascii="Times New Roman" w:hAnsi="Times New Roman" w:cs="Times New Roman"/>
                <w:sz w:val="24"/>
                <w:szCs w:val="24"/>
              </w:rPr>
            </w:pPr>
            <w:r w:rsidRPr="00D159E3">
              <w:rPr>
                <w:rFonts w:ascii="Times New Roman" w:hAnsi="Times New Roman" w:cs="Times New Roman"/>
                <w:sz w:val="24"/>
                <w:szCs w:val="24"/>
              </w:rPr>
              <w:t xml:space="preserve">Disease processing affecting the lungs influences the process of body working by impairing oxygen loading and removal of co2 </w:t>
            </w:r>
          </w:p>
        </w:tc>
      </w:tr>
      <w:tr w:rsidR="005B09EE" w:rsidRPr="00D159E3" w14:paraId="1F5B0AF6" w14:textId="3351A546" w:rsidTr="007E71FF">
        <w:trPr>
          <w:trHeight w:hRule="exact" w:val="865"/>
        </w:trPr>
        <w:tc>
          <w:tcPr>
            <w:tcW w:w="2092" w:type="dxa"/>
            <w:shd w:val="clear" w:color="auto" w:fill="F2F2F2" w:themeFill="background1" w:themeFillShade="F2"/>
          </w:tcPr>
          <w:p w14:paraId="54F87533" w14:textId="77777777" w:rsidR="005B09EE" w:rsidRPr="00D159E3" w:rsidRDefault="005B09EE"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t>LOC</w:t>
            </w:r>
          </w:p>
        </w:tc>
        <w:tc>
          <w:tcPr>
            <w:tcW w:w="4131" w:type="dxa"/>
          </w:tcPr>
          <w:p w14:paraId="5AB4FD1E" w14:textId="77777777" w:rsidR="005B09EE" w:rsidRPr="00D159E3" w:rsidRDefault="005B09EE" w:rsidP="00D159E3">
            <w:pPr>
              <w:spacing w:line="480" w:lineRule="auto"/>
              <w:contextualSpacing/>
              <w:rPr>
                <w:rFonts w:ascii="Times New Roman" w:hAnsi="Times New Roman" w:cs="Times New Roman"/>
                <w:sz w:val="24"/>
                <w:szCs w:val="24"/>
              </w:rPr>
            </w:pPr>
          </w:p>
          <w:p w14:paraId="6C5F4EB3" w14:textId="7FEA0A31" w:rsidR="005B09EE" w:rsidRPr="00D159E3" w:rsidRDefault="007E71FF" w:rsidP="00D159E3">
            <w:pPr>
              <w:spacing w:line="480" w:lineRule="auto"/>
              <w:contextualSpacing/>
              <w:rPr>
                <w:rFonts w:ascii="Times New Roman" w:hAnsi="Times New Roman" w:cs="Times New Roman"/>
                <w:sz w:val="24"/>
                <w:szCs w:val="24"/>
              </w:rPr>
            </w:pPr>
            <w:r w:rsidRPr="00D159E3">
              <w:rPr>
                <w:rFonts w:ascii="Times New Roman" w:hAnsi="Times New Roman" w:cs="Times New Roman"/>
                <w:sz w:val="24"/>
                <w:szCs w:val="24"/>
              </w:rPr>
              <w:t xml:space="preserve">Conscious, oriented in time, place and person  </w:t>
            </w:r>
          </w:p>
        </w:tc>
        <w:tc>
          <w:tcPr>
            <w:tcW w:w="5117" w:type="dxa"/>
          </w:tcPr>
          <w:p w14:paraId="5E3E3589" w14:textId="6006BCB9" w:rsidR="005B09EE" w:rsidRPr="00D159E3" w:rsidRDefault="007E71FF" w:rsidP="00D159E3">
            <w:pPr>
              <w:spacing w:line="480" w:lineRule="auto"/>
              <w:contextualSpacing/>
              <w:rPr>
                <w:rFonts w:ascii="Times New Roman" w:hAnsi="Times New Roman" w:cs="Times New Roman"/>
                <w:sz w:val="24"/>
                <w:szCs w:val="24"/>
              </w:rPr>
            </w:pPr>
            <w:r w:rsidRPr="00D159E3">
              <w:rPr>
                <w:rFonts w:ascii="Times New Roman" w:hAnsi="Times New Roman" w:cs="Times New Roman"/>
                <w:sz w:val="24"/>
                <w:szCs w:val="24"/>
              </w:rPr>
              <w:t>Able to explain his sympt</w:t>
            </w:r>
            <w:r w:rsidR="00D159E3" w:rsidRPr="00D159E3">
              <w:rPr>
                <w:rFonts w:ascii="Times New Roman" w:hAnsi="Times New Roman" w:cs="Times New Roman"/>
                <w:sz w:val="24"/>
                <w:szCs w:val="24"/>
              </w:rPr>
              <w:t xml:space="preserve">oms and explains he is feeling indicating he is okay. </w:t>
            </w:r>
          </w:p>
        </w:tc>
      </w:tr>
      <w:tr w:rsidR="005B09EE" w:rsidRPr="00D159E3" w14:paraId="06005E8D" w14:textId="66EE2B01" w:rsidTr="00EF00E6">
        <w:trPr>
          <w:trHeight w:hRule="exact" w:val="955"/>
        </w:trPr>
        <w:tc>
          <w:tcPr>
            <w:tcW w:w="2092" w:type="dxa"/>
            <w:shd w:val="clear" w:color="auto" w:fill="F2F2F2" w:themeFill="background1" w:themeFillShade="F2"/>
          </w:tcPr>
          <w:p w14:paraId="089186C1" w14:textId="54E369A9" w:rsidR="005B09EE" w:rsidRPr="00D159E3" w:rsidRDefault="006B0457" w:rsidP="00D159E3">
            <w:pPr>
              <w:spacing w:line="480" w:lineRule="auto"/>
              <w:contextualSpacing/>
              <w:rPr>
                <w:rFonts w:ascii="Times New Roman" w:hAnsi="Times New Roman" w:cs="Times New Roman"/>
                <w:b/>
                <w:sz w:val="24"/>
                <w:szCs w:val="24"/>
              </w:rPr>
            </w:pPr>
            <w:r w:rsidRPr="00D159E3">
              <w:rPr>
                <w:rFonts w:ascii="Times New Roman" w:hAnsi="Times New Roman" w:cs="Times New Roman"/>
                <w:b/>
                <w:sz w:val="24"/>
                <w:szCs w:val="24"/>
              </w:rPr>
              <w:t>Progress</w:t>
            </w:r>
            <w:r w:rsidR="005B09EE" w:rsidRPr="00D159E3">
              <w:rPr>
                <w:rFonts w:ascii="Times New Roman" w:hAnsi="Times New Roman" w:cs="Times New Roman"/>
                <w:b/>
                <w:sz w:val="24"/>
                <w:szCs w:val="24"/>
              </w:rPr>
              <w:t xml:space="preserve"> Notes:</w:t>
            </w:r>
          </w:p>
          <w:p w14:paraId="6F7A3BD6" w14:textId="20C90054" w:rsidR="005B09EE" w:rsidRPr="00D159E3" w:rsidRDefault="005B09EE" w:rsidP="00D159E3">
            <w:pPr>
              <w:spacing w:line="480" w:lineRule="auto"/>
              <w:contextualSpacing/>
              <w:rPr>
                <w:rFonts w:ascii="Times New Roman" w:hAnsi="Times New Roman" w:cs="Times New Roman"/>
                <w:b/>
                <w:sz w:val="24"/>
                <w:szCs w:val="24"/>
              </w:rPr>
            </w:pPr>
          </w:p>
        </w:tc>
        <w:tc>
          <w:tcPr>
            <w:tcW w:w="4131" w:type="dxa"/>
          </w:tcPr>
          <w:p w14:paraId="19239B0F" w14:textId="66A5DB45" w:rsidR="005B09EE" w:rsidRPr="00D159E3" w:rsidRDefault="00EF00E6" w:rsidP="00D159E3">
            <w:pPr>
              <w:spacing w:line="480" w:lineRule="auto"/>
              <w:contextualSpacing/>
              <w:rPr>
                <w:rFonts w:ascii="Times New Roman" w:hAnsi="Times New Roman" w:cs="Times New Roman"/>
                <w:sz w:val="24"/>
                <w:szCs w:val="24"/>
              </w:rPr>
            </w:pPr>
            <w:r w:rsidRPr="00D159E3">
              <w:rPr>
                <w:rFonts w:ascii="Times New Roman" w:hAnsi="Times New Roman" w:cs="Times New Roman"/>
                <w:sz w:val="24"/>
                <w:szCs w:val="24"/>
              </w:rPr>
              <w:t xml:space="preserve">Improvement from the previous state, follow up on the laboratory work for Liver function test and full </w:t>
            </w:r>
            <w:proofErr w:type="spellStart"/>
            <w:r w:rsidRPr="00D159E3">
              <w:rPr>
                <w:rFonts w:ascii="Times New Roman" w:hAnsi="Times New Roman" w:cs="Times New Roman"/>
                <w:sz w:val="24"/>
                <w:szCs w:val="24"/>
              </w:rPr>
              <w:t>hemogram</w:t>
            </w:r>
            <w:proofErr w:type="spellEnd"/>
            <w:r w:rsidRPr="00D159E3">
              <w:rPr>
                <w:rFonts w:ascii="Times New Roman" w:hAnsi="Times New Roman" w:cs="Times New Roman"/>
                <w:sz w:val="24"/>
                <w:szCs w:val="24"/>
              </w:rPr>
              <w:t xml:space="preserve"> </w:t>
            </w:r>
          </w:p>
        </w:tc>
        <w:tc>
          <w:tcPr>
            <w:tcW w:w="5117" w:type="dxa"/>
          </w:tcPr>
          <w:p w14:paraId="59F4B621" w14:textId="01218B64" w:rsidR="005B09EE" w:rsidRPr="00D159E3" w:rsidRDefault="00EF00E6" w:rsidP="00D159E3">
            <w:pPr>
              <w:spacing w:line="480" w:lineRule="auto"/>
              <w:contextualSpacing/>
              <w:rPr>
                <w:rFonts w:ascii="Times New Roman" w:hAnsi="Times New Roman" w:cs="Times New Roman"/>
                <w:sz w:val="24"/>
                <w:szCs w:val="24"/>
              </w:rPr>
            </w:pPr>
            <w:r w:rsidRPr="00D159E3">
              <w:rPr>
                <w:rFonts w:ascii="Times New Roman" w:hAnsi="Times New Roman" w:cs="Times New Roman"/>
                <w:sz w:val="24"/>
                <w:szCs w:val="24"/>
              </w:rPr>
              <w:t>The diseases process might involve other organs or bacterial might have spread warrants the use of blood count.</w:t>
            </w:r>
          </w:p>
        </w:tc>
      </w:tr>
    </w:tbl>
    <w:p w14:paraId="333D5D3A" w14:textId="147A5C17" w:rsidR="00766EC8" w:rsidRPr="00D159E3" w:rsidRDefault="00766EC8" w:rsidP="00D159E3">
      <w:pPr>
        <w:spacing w:after="0" w:line="480" w:lineRule="auto"/>
        <w:rPr>
          <w:rFonts w:ascii="Times New Roman" w:hAnsi="Times New Roman" w:cs="Times New Roman"/>
          <w:sz w:val="24"/>
          <w:szCs w:val="24"/>
          <w:highlight w:val="yellow"/>
          <w:u w:val="single"/>
        </w:rPr>
      </w:pPr>
    </w:p>
    <w:p w14:paraId="1673F39B" w14:textId="5CDA06A2" w:rsidR="00791CDF" w:rsidRPr="00D159E3" w:rsidRDefault="00791CDF" w:rsidP="00D159E3">
      <w:pPr>
        <w:spacing w:after="0" w:line="480" w:lineRule="auto"/>
        <w:rPr>
          <w:rFonts w:ascii="Times New Roman" w:hAnsi="Times New Roman" w:cs="Times New Roman"/>
          <w:sz w:val="24"/>
          <w:szCs w:val="24"/>
          <w:u w:val="single"/>
        </w:rPr>
      </w:pPr>
      <w:r w:rsidRPr="00D159E3">
        <w:rPr>
          <w:rFonts w:ascii="Times New Roman" w:hAnsi="Times New Roman" w:cs="Times New Roman"/>
          <w:sz w:val="24"/>
          <w:szCs w:val="24"/>
          <w:highlight w:val="yellow"/>
          <w:u w:val="single"/>
        </w:rPr>
        <w:t>Diagnostic Assessment</w:t>
      </w:r>
      <w:r w:rsidRPr="00D159E3">
        <w:rPr>
          <w:rFonts w:ascii="Times New Roman" w:hAnsi="Times New Roman" w:cs="Times New Roman"/>
          <w:sz w:val="24"/>
          <w:szCs w:val="24"/>
          <w:u w:val="single"/>
        </w:rPr>
        <w:t xml:space="preserve"> </w:t>
      </w:r>
    </w:p>
    <w:tbl>
      <w:tblPr>
        <w:tblW w:w="11340" w:type="dxa"/>
        <w:tblInd w:w="-185" w:type="dxa"/>
        <w:tblLook w:val="04A0" w:firstRow="1" w:lastRow="0" w:firstColumn="1" w:lastColumn="0" w:noHBand="0" w:noVBand="1"/>
      </w:tblPr>
      <w:tblGrid>
        <w:gridCol w:w="1420"/>
        <w:gridCol w:w="892"/>
        <w:gridCol w:w="1070"/>
        <w:gridCol w:w="7958"/>
      </w:tblGrid>
      <w:tr w:rsidR="00791CDF" w:rsidRPr="00D159E3" w14:paraId="05A7BB37" w14:textId="77777777" w:rsidTr="002F2E79">
        <w:trPr>
          <w:trHeight w:hRule="exact" w:val="586"/>
        </w:trPr>
        <w:tc>
          <w:tcPr>
            <w:tcW w:w="11340"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0CCA376" w14:textId="058AC2F9" w:rsidR="00791CDF" w:rsidRPr="00D159E3" w:rsidRDefault="00791CDF" w:rsidP="00D159E3">
            <w:pPr>
              <w:spacing w:after="0" w:line="480" w:lineRule="auto"/>
              <w:rPr>
                <w:rFonts w:ascii="Times New Roman" w:eastAsia="Times New Roman" w:hAnsi="Times New Roman" w:cs="Times New Roman"/>
                <w:b/>
                <w:bCs/>
                <w:color w:val="3F3F3F"/>
                <w:sz w:val="24"/>
                <w:szCs w:val="24"/>
              </w:rPr>
            </w:pPr>
            <w:r w:rsidRPr="00D159E3">
              <w:rPr>
                <w:rFonts w:ascii="Times New Roman" w:eastAsia="Times New Roman" w:hAnsi="Times New Roman" w:cs="Times New Roman"/>
                <w:b/>
                <w:bCs/>
                <w:color w:val="3F3F3F"/>
                <w:sz w:val="24"/>
                <w:szCs w:val="24"/>
              </w:rPr>
              <w:t xml:space="preserve">What can you tell me about this patient’s oxygenation? (CaO2, P/F, A-a) </w:t>
            </w:r>
            <w:r w:rsidR="00CC133E" w:rsidRPr="00D159E3">
              <w:rPr>
                <w:rFonts w:ascii="Times New Roman" w:eastAsia="Times New Roman" w:hAnsi="Times New Roman" w:cs="Times New Roman"/>
                <w:b/>
                <w:bCs/>
                <w:color w:val="3F3F3F"/>
                <w:sz w:val="24"/>
                <w:szCs w:val="24"/>
              </w:rPr>
              <w:t>Do not</w:t>
            </w:r>
            <w:r w:rsidRPr="00D159E3">
              <w:rPr>
                <w:rFonts w:ascii="Times New Roman" w:eastAsia="Times New Roman" w:hAnsi="Times New Roman" w:cs="Times New Roman"/>
                <w:b/>
                <w:bCs/>
                <w:color w:val="3F3F3F"/>
                <w:sz w:val="24"/>
                <w:szCs w:val="24"/>
              </w:rPr>
              <w:t xml:space="preserve"> simply say high or low. Tell what about the patient’s condition is causing them to be this way.</w:t>
            </w:r>
          </w:p>
        </w:tc>
      </w:tr>
      <w:tr w:rsidR="00B4630D" w:rsidRPr="00D159E3" w14:paraId="784AAE27" w14:textId="77777777" w:rsidTr="002F2E79">
        <w:trPr>
          <w:trHeight w:hRule="exact" w:val="253"/>
        </w:trPr>
        <w:tc>
          <w:tcPr>
            <w:tcW w:w="14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B80588" w14:textId="33BEB82D" w:rsidR="00B4630D" w:rsidRPr="00D159E3" w:rsidRDefault="00B4630D" w:rsidP="00D159E3">
            <w:pPr>
              <w:spacing w:after="0" w:line="480" w:lineRule="auto"/>
              <w:rPr>
                <w:rFonts w:ascii="Times New Roman" w:eastAsia="Times New Roman" w:hAnsi="Times New Roman" w:cs="Times New Roman"/>
                <w:b/>
                <w:bCs/>
                <w:color w:val="3F3F3F"/>
                <w:sz w:val="24"/>
                <w:szCs w:val="24"/>
              </w:rPr>
            </w:pPr>
            <w:r w:rsidRPr="00D159E3">
              <w:rPr>
                <w:rFonts w:ascii="Times New Roman" w:eastAsia="Times New Roman" w:hAnsi="Times New Roman" w:cs="Times New Roman"/>
                <w:b/>
                <w:bCs/>
                <w:color w:val="3F3F3F"/>
                <w:sz w:val="24"/>
                <w:szCs w:val="24"/>
              </w:rPr>
              <w:t>Calculation</w:t>
            </w:r>
          </w:p>
        </w:tc>
        <w:tc>
          <w:tcPr>
            <w:tcW w:w="8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B8FEFC" w14:textId="3DBF3E09" w:rsidR="00B4630D" w:rsidRPr="00D159E3" w:rsidRDefault="00B4630D" w:rsidP="00D159E3">
            <w:pPr>
              <w:spacing w:after="0" w:line="480" w:lineRule="auto"/>
              <w:rPr>
                <w:rFonts w:ascii="Times New Roman" w:eastAsia="Times New Roman" w:hAnsi="Times New Roman" w:cs="Times New Roman"/>
                <w:b/>
                <w:bCs/>
                <w:color w:val="3F3F3F"/>
                <w:sz w:val="24"/>
                <w:szCs w:val="24"/>
              </w:rPr>
            </w:pPr>
            <w:r w:rsidRPr="00D159E3">
              <w:rPr>
                <w:rFonts w:ascii="Times New Roman" w:eastAsia="Times New Roman" w:hAnsi="Times New Roman" w:cs="Times New Roman"/>
                <w:b/>
                <w:bCs/>
                <w:color w:val="3F3F3F"/>
                <w:sz w:val="24"/>
                <w:szCs w:val="24"/>
              </w:rPr>
              <w:t>Value</w:t>
            </w:r>
          </w:p>
        </w:tc>
        <w:tc>
          <w:tcPr>
            <w:tcW w:w="1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349BDB" w14:textId="77777777" w:rsidR="00B4630D" w:rsidRPr="00D159E3" w:rsidRDefault="00B4630D" w:rsidP="00D159E3">
            <w:pPr>
              <w:spacing w:after="0" w:line="480" w:lineRule="auto"/>
              <w:rPr>
                <w:rFonts w:ascii="Times New Roman" w:eastAsia="Times New Roman" w:hAnsi="Times New Roman" w:cs="Times New Roman"/>
                <w:b/>
                <w:bCs/>
                <w:color w:val="3F3F3F"/>
                <w:sz w:val="24"/>
                <w:szCs w:val="24"/>
              </w:rPr>
            </w:pPr>
            <w:r w:rsidRPr="00D159E3">
              <w:rPr>
                <w:rFonts w:ascii="Times New Roman" w:eastAsia="Times New Roman" w:hAnsi="Times New Roman" w:cs="Times New Roman"/>
                <w:b/>
                <w:bCs/>
                <w:color w:val="3F3F3F"/>
                <w:sz w:val="24"/>
                <w:szCs w:val="24"/>
              </w:rPr>
              <w:t>H/L/NL</w:t>
            </w:r>
          </w:p>
          <w:p w14:paraId="7F1AD572" w14:textId="5D549DBF" w:rsidR="00B4630D" w:rsidRPr="00D159E3" w:rsidRDefault="00B4630D" w:rsidP="00D159E3">
            <w:pPr>
              <w:spacing w:after="0" w:line="480" w:lineRule="auto"/>
              <w:rPr>
                <w:rFonts w:ascii="Times New Roman" w:eastAsia="Times New Roman" w:hAnsi="Times New Roman" w:cs="Times New Roman"/>
                <w:b/>
                <w:bCs/>
                <w:color w:val="3F3F3F"/>
                <w:sz w:val="24"/>
                <w:szCs w:val="24"/>
              </w:rPr>
            </w:pPr>
          </w:p>
        </w:tc>
        <w:tc>
          <w:tcPr>
            <w:tcW w:w="79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8389CF" w14:textId="08672196" w:rsidR="00B4630D" w:rsidRPr="00D159E3" w:rsidRDefault="00B4630D" w:rsidP="00D159E3">
            <w:pPr>
              <w:spacing w:after="0" w:line="480" w:lineRule="auto"/>
              <w:rPr>
                <w:rFonts w:ascii="Times New Roman" w:eastAsia="Times New Roman" w:hAnsi="Times New Roman" w:cs="Times New Roman"/>
                <w:b/>
                <w:bCs/>
                <w:color w:val="3F3F3F"/>
                <w:sz w:val="24"/>
                <w:szCs w:val="24"/>
              </w:rPr>
            </w:pPr>
            <w:r w:rsidRPr="00D159E3">
              <w:rPr>
                <w:rFonts w:ascii="Times New Roman" w:eastAsia="Times New Roman" w:hAnsi="Times New Roman" w:cs="Times New Roman"/>
                <w:b/>
                <w:bCs/>
                <w:color w:val="3F3F3F"/>
                <w:sz w:val="24"/>
                <w:szCs w:val="24"/>
              </w:rPr>
              <w:t>Interpretation</w:t>
            </w:r>
          </w:p>
        </w:tc>
      </w:tr>
      <w:tr w:rsidR="00B4630D" w:rsidRPr="00D159E3" w14:paraId="12B2B8C8" w14:textId="77777777" w:rsidTr="002F2E79">
        <w:trPr>
          <w:trHeight w:hRule="exact" w:val="432"/>
        </w:trPr>
        <w:tc>
          <w:tcPr>
            <w:tcW w:w="14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9CE18C" w14:textId="24DF63D5" w:rsidR="00B4630D" w:rsidRPr="00D159E3" w:rsidRDefault="00B4630D" w:rsidP="00D159E3">
            <w:pPr>
              <w:spacing w:after="0" w:line="480" w:lineRule="auto"/>
              <w:rPr>
                <w:rFonts w:ascii="Times New Roman" w:eastAsia="Times New Roman" w:hAnsi="Times New Roman" w:cs="Times New Roman"/>
                <w:b/>
                <w:bCs/>
                <w:color w:val="3F3F3F"/>
                <w:sz w:val="24"/>
                <w:szCs w:val="24"/>
              </w:rPr>
            </w:pPr>
            <w:r w:rsidRPr="00D159E3">
              <w:rPr>
                <w:rFonts w:ascii="Times New Roman" w:eastAsia="Times New Roman" w:hAnsi="Times New Roman" w:cs="Times New Roman"/>
                <w:b/>
                <w:bCs/>
                <w:color w:val="3F3F3F"/>
                <w:sz w:val="24"/>
                <w:szCs w:val="24"/>
              </w:rPr>
              <w:t>CaO2</w:t>
            </w:r>
          </w:p>
        </w:tc>
        <w:tc>
          <w:tcPr>
            <w:tcW w:w="892" w:type="dxa"/>
            <w:tcBorders>
              <w:top w:val="single" w:sz="4" w:space="0" w:color="auto"/>
              <w:left w:val="single" w:sz="4" w:space="0" w:color="auto"/>
              <w:bottom w:val="single" w:sz="4" w:space="0" w:color="auto"/>
              <w:right w:val="single" w:sz="4" w:space="0" w:color="auto"/>
            </w:tcBorders>
            <w:shd w:val="clear" w:color="000000" w:fill="FFFFFF"/>
          </w:tcPr>
          <w:p w14:paraId="388595F8" w14:textId="23EE25C3" w:rsidR="00B4630D" w:rsidRPr="00D159E3" w:rsidRDefault="00F2038B" w:rsidP="00D159E3">
            <w:pPr>
              <w:spacing w:after="0" w:line="480" w:lineRule="auto"/>
              <w:rPr>
                <w:rFonts w:ascii="Times New Roman" w:eastAsia="Times New Roman" w:hAnsi="Times New Roman" w:cs="Times New Roman"/>
                <w:b/>
                <w:bCs/>
                <w:color w:val="3F3F3F"/>
                <w:sz w:val="24"/>
                <w:szCs w:val="24"/>
              </w:rPr>
            </w:pPr>
            <w:r w:rsidRPr="00D159E3">
              <w:rPr>
                <w:rFonts w:ascii="Times New Roman" w:eastAsia="Times New Roman" w:hAnsi="Times New Roman" w:cs="Times New Roman"/>
                <w:b/>
                <w:bCs/>
                <w:color w:val="3F3F3F"/>
                <w:sz w:val="24"/>
                <w:szCs w:val="24"/>
              </w:rPr>
              <w:t>38</w:t>
            </w:r>
          </w:p>
        </w:tc>
        <w:tc>
          <w:tcPr>
            <w:tcW w:w="1070" w:type="dxa"/>
            <w:tcBorders>
              <w:top w:val="single" w:sz="4" w:space="0" w:color="auto"/>
              <w:left w:val="single" w:sz="4" w:space="0" w:color="auto"/>
              <w:bottom w:val="single" w:sz="4" w:space="0" w:color="auto"/>
              <w:right w:val="single" w:sz="4" w:space="0" w:color="auto"/>
            </w:tcBorders>
            <w:shd w:val="clear" w:color="000000" w:fill="FFFFFF"/>
          </w:tcPr>
          <w:p w14:paraId="540F13C9" w14:textId="0A3EFE34" w:rsidR="00B4630D" w:rsidRPr="00D159E3" w:rsidRDefault="00B4630D" w:rsidP="00D159E3">
            <w:pPr>
              <w:spacing w:after="0" w:line="480" w:lineRule="auto"/>
              <w:rPr>
                <w:rFonts w:ascii="Times New Roman" w:eastAsia="Times New Roman" w:hAnsi="Times New Roman" w:cs="Times New Roman"/>
                <w:b/>
                <w:bCs/>
                <w:color w:val="3F3F3F"/>
                <w:sz w:val="24"/>
                <w:szCs w:val="24"/>
              </w:rPr>
            </w:pPr>
            <w:r w:rsidRPr="00D159E3">
              <w:rPr>
                <w:rFonts w:ascii="Times New Roman" w:eastAsia="Times New Roman" w:hAnsi="Times New Roman" w:cs="Times New Roman"/>
                <w:b/>
                <w:bCs/>
                <w:color w:val="3F3F3F"/>
                <w:sz w:val="24"/>
                <w:szCs w:val="24"/>
              </w:rPr>
              <w:t xml:space="preserve"> </w:t>
            </w:r>
            <w:r w:rsidR="00F2038B" w:rsidRPr="00D159E3">
              <w:rPr>
                <w:rFonts w:ascii="Times New Roman" w:eastAsia="Times New Roman" w:hAnsi="Times New Roman" w:cs="Times New Roman"/>
                <w:b/>
                <w:bCs/>
                <w:color w:val="3F3F3F"/>
                <w:sz w:val="24"/>
                <w:szCs w:val="24"/>
              </w:rPr>
              <w:t>low</w:t>
            </w:r>
          </w:p>
        </w:tc>
        <w:tc>
          <w:tcPr>
            <w:tcW w:w="7958" w:type="dxa"/>
            <w:vMerge w:val="restart"/>
            <w:tcBorders>
              <w:top w:val="single" w:sz="4" w:space="0" w:color="auto"/>
              <w:left w:val="single" w:sz="4" w:space="0" w:color="auto"/>
              <w:right w:val="single" w:sz="4" w:space="0" w:color="auto"/>
            </w:tcBorders>
            <w:shd w:val="clear" w:color="000000" w:fill="FFFFFF"/>
          </w:tcPr>
          <w:p w14:paraId="647FB795" w14:textId="589A28B8" w:rsidR="00B4630D" w:rsidRPr="00D159E3" w:rsidRDefault="00F126A3" w:rsidP="00D159E3">
            <w:pPr>
              <w:spacing w:after="0" w:line="480" w:lineRule="auto"/>
              <w:rPr>
                <w:rFonts w:ascii="Times New Roman" w:eastAsia="Times New Roman" w:hAnsi="Times New Roman" w:cs="Times New Roman"/>
                <w:b/>
                <w:bCs/>
                <w:color w:val="3F3F3F"/>
                <w:sz w:val="24"/>
                <w:szCs w:val="24"/>
              </w:rPr>
            </w:pPr>
            <w:r w:rsidRPr="00D159E3">
              <w:rPr>
                <w:rFonts w:ascii="Times New Roman" w:eastAsia="Times New Roman" w:hAnsi="Times New Roman" w:cs="Times New Roman"/>
                <w:b/>
                <w:bCs/>
                <w:color w:val="3F3F3F"/>
                <w:sz w:val="24"/>
                <w:szCs w:val="24"/>
              </w:rPr>
              <w:t xml:space="preserve">The patient is less oxygenated and has a high level of paco2 </w:t>
            </w:r>
            <w:r w:rsidR="00F2038B" w:rsidRPr="00D159E3">
              <w:rPr>
                <w:rFonts w:ascii="Times New Roman" w:eastAsia="Times New Roman" w:hAnsi="Times New Roman" w:cs="Times New Roman"/>
                <w:b/>
                <w:bCs/>
                <w:color w:val="3F3F3F"/>
                <w:sz w:val="24"/>
                <w:szCs w:val="24"/>
              </w:rPr>
              <w:t xml:space="preserve">following cystic fibrosis. The cystic fibrosis causes scarring of the lungs which reduces the surfactant necessary to prevent the lungs from collapse hence the process of exchange is impaired. </w:t>
            </w:r>
          </w:p>
        </w:tc>
      </w:tr>
      <w:tr w:rsidR="00B4630D" w:rsidRPr="00D159E3" w14:paraId="5DB1A7DB" w14:textId="77777777" w:rsidTr="002F2E79">
        <w:trPr>
          <w:trHeight w:hRule="exact" w:val="432"/>
        </w:trPr>
        <w:tc>
          <w:tcPr>
            <w:tcW w:w="14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EB9686" w14:textId="28F19464" w:rsidR="00B4630D" w:rsidRPr="00D159E3" w:rsidRDefault="00B4630D" w:rsidP="00D159E3">
            <w:pPr>
              <w:spacing w:after="0" w:line="480" w:lineRule="auto"/>
              <w:rPr>
                <w:rFonts w:ascii="Times New Roman" w:eastAsia="Times New Roman" w:hAnsi="Times New Roman" w:cs="Times New Roman"/>
                <w:b/>
                <w:bCs/>
                <w:color w:val="3F3F3F"/>
                <w:sz w:val="24"/>
                <w:szCs w:val="24"/>
              </w:rPr>
            </w:pPr>
            <w:r w:rsidRPr="00D159E3">
              <w:rPr>
                <w:rFonts w:ascii="Times New Roman" w:eastAsia="Times New Roman" w:hAnsi="Times New Roman" w:cs="Times New Roman"/>
                <w:b/>
                <w:bCs/>
                <w:color w:val="3F3F3F"/>
                <w:sz w:val="24"/>
                <w:szCs w:val="24"/>
              </w:rPr>
              <w:t>P/F</w:t>
            </w:r>
          </w:p>
        </w:tc>
        <w:tc>
          <w:tcPr>
            <w:tcW w:w="892" w:type="dxa"/>
            <w:tcBorders>
              <w:top w:val="single" w:sz="4" w:space="0" w:color="auto"/>
              <w:left w:val="single" w:sz="4" w:space="0" w:color="auto"/>
              <w:bottom w:val="single" w:sz="4" w:space="0" w:color="auto"/>
              <w:right w:val="single" w:sz="4" w:space="0" w:color="auto"/>
            </w:tcBorders>
            <w:shd w:val="clear" w:color="000000" w:fill="FFFFFF"/>
          </w:tcPr>
          <w:p w14:paraId="63FA633A" w14:textId="77777777" w:rsidR="00B4630D" w:rsidRPr="00D159E3" w:rsidRDefault="00B4630D" w:rsidP="00D159E3">
            <w:pPr>
              <w:spacing w:after="0" w:line="480" w:lineRule="auto"/>
              <w:rPr>
                <w:rFonts w:ascii="Times New Roman" w:eastAsia="Times New Roman" w:hAnsi="Times New Roman" w:cs="Times New Roman"/>
                <w:b/>
                <w:bCs/>
                <w:color w:val="3F3F3F"/>
                <w:sz w:val="24"/>
                <w:szCs w:val="24"/>
              </w:rPr>
            </w:pPr>
          </w:p>
        </w:tc>
        <w:tc>
          <w:tcPr>
            <w:tcW w:w="1070" w:type="dxa"/>
            <w:tcBorders>
              <w:top w:val="single" w:sz="4" w:space="0" w:color="auto"/>
              <w:left w:val="single" w:sz="4" w:space="0" w:color="auto"/>
              <w:bottom w:val="single" w:sz="4" w:space="0" w:color="auto"/>
              <w:right w:val="single" w:sz="4" w:space="0" w:color="auto"/>
            </w:tcBorders>
            <w:shd w:val="clear" w:color="000000" w:fill="FFFFFF"/>
          </w:tcPr>
          <w:p w14:paraId="65EAEC56" w14:textId="3D1D68C1" w:rsidR="00B4630D" w:rsidRPr="00D159E3" w:rsidRDefault="00F126A3" w:rsidP="00D159E3">
            <w:pPr>
              <w:spacing w:after="0" w:line="480" w:lineRule="auto"/>
              <w:rPr>
                <w:rFonts w:ascii="Times New Roman" w:eastAsia="Times New Roman" w:hAnsi="Times New Roman" w:cs="Times New Roman"/>
                <w:b/>
                <w:bCs/>
                <w:color w:val="3F3F3F"/>
                <w:sz w:val="24"/>
                <w:szCs w:val="24"/>
              </w:rPr>
            </w:pPr>
            <w:r w:rsidRPr="00D159E3">
              <w:rPr>
                <w:rFonts w:ascii="Times New Roman" w:eastAsia="Times New Roman" w:hAnsi="Times New Roman" w:cs="Times New Roman"/>
                <w:b/>
                <w:bCs/>
                <w:color w:val="3F3F3F"/>
                <w:sz w:val="24"/>
                <w:szCs w:val="24"/>
              </w:rPr>
              <w:t xml:space="preserve">High </w:t>
            </w:r>
          </w:p>
        </w:tc>
        <w:tc>
          <w:tcPr>
            <w:tcW w:w="7958" w:type="dxa"/>
            <w:vMerge/>
            <w:tcBorders>
              <w:left w:val="single" w:sz="4" w:space="0" w:color="auto"/>
              <w:right w:val="single" w:sz="4" w:space="0" w:color="auto"/>
            </w:tcBorders>
            <w:shd w:val="clear" w:color="000000" w:fill="FFFFFF"/>
          </w:tcPr>
          <w:p w14:paraId="17BD8C07" w14:textId="4A92343D" w:rsidR="00B4630D" w:rsidRPr="00D159E3" w:rsidRDefault="00B4630D" w:rsidP="00D159E3">
            <w:pPr>
              <w:spacing w:after="0" w:line="480" w:lineRule="auto"/>
              <w:rPr>
                <w:rFonts w:ascii="Times New Roman" w:eastAsia="Times New Roman" w:hAnsi="Times New Roman" w:cs="Times New Roman"/>
                <w:b/>
                <w:bCs/>
                <w:color w:val="3F3F3F"/>
                <w:sz w:val="24"/>
                <w:szCs w:val="24"/>
              </w:rPr>
            </w:pPr>
          </w:p>
        </w:tc>
      </w:tr>
      <w:tr w:rsidR="00B4630D" w:rsidRPr="00D159E3" w14:paraId="08E05CDB" w14:textId="77777777" w:rsidTr="002F2E79">
        <w:trPr>
          <w:trHeight w:hRule="exact" w:val="432"/>
        </w:trPr>
        <w:tc>
          <w:tcPr>
            <w:tcW w:w="14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A81887" w14:textId="1E8EC6C4" w:rsidR="00B4630D" w:rsidRPr="00D159E3" w:rsidRDefault="00B4630D" w:rsidP="00D159E3">
            <w:pPr>
              <w:spacing w:after="0" w:line="480" w:lineRule="auto"/>
              <w:rPr>
                <w:rFonts w:ascii="Times New Roman" w:eastAsia="Times New Roman" w:hAnsi="Times New Roman" w:cs="Times New Roman"/>
                <w:b/>
                <w:bCs/>
                <w:color w:val="3F3F3F"/>
                <w:sz w:val="24"/>
                <w:szCs w:val="24"/>
              </w:rPr>
            </w:pPr>
            <w:r w:rsidRPr="00D159E3">
              <w:rPr>
                <w:rFonts w:ascii="Times New Roman" w:eastAsia="Times New Roman" w:hAnsi="Times New Roman" w:cs="Times New Roman"/>
                <w:b/>
                <w:bCs/>
                <w:color w:val="3F3F3F"/>
                <w:sz w:val="24"/>
                <w:szCs w:val="24"/>
              </w:rPr>
              <w:t>A-a</w:t>
            </w:r>
          </w:p>
        </w:tc>
        <w:tc>
          <w:tcPr>
            <w:tcW w:w="892" w:type="dxa"/>
            <w:tcBorders>
              <w:top w:val="single" w:sz="4" w:space="0" w:color="auto"/>
              <w:left w:val="single" w:sz="4" w:space="0" w:color="auto"/>
              <w:bottom w:val="single" w:sz="4" w:space="0" w:color="auto"/>
              <w:right w:val="single" w:sz="4" w:space="0" w:color="auto"/>
            </w:tcBorders>
            <w:shd w:val="clear" w:color="000000" w:fill="FFFFFF"/>
          </w:tcPr>
          <w:p w14:paraId="49C1AFBC" w14:textId="77777777" w:rsidR="00B4630D" w:rsidRPr="00D159E3" w:rsidRDefault="00B4630D" w:rsidP="00D159E3">
            <w:pPr>
              <w:spacing w:after="0" w:line="480" w:lineRule="auto"/>
              <w:rPr>
                <w:rFonts w:ascii="Times New Roman" w:eastAsia="Times New Roman" w:hAnsi="Times New Roman" w:cs="Times New Roman"/>
                <w:b/>
                <w:bCs/>
                <w:color w:val="3F3F3F"/>
                <w:sz w:val="24"/>
                <w:szCs w:val="24"/>
              </w:rPr>
            </w:pPr>
          </w:p>
        </w:tc>
        <w:tc>
          <w:tcPr>
            <w:tcW w:w="1070" w:type="dxa"/>
            <w:tcBorders>
              <w:top w:val="single" w:sz="4" w:space="0" w:color="auto"/>
              <w:left w:val="single" w:sz="4" w:space="0" w:color="auto"/>
              <w:bottom w:val="single" w:sz="4" w:space="0" w:color="auto"/>
              <w:right w:val="single" w:sz="4" w:space="0" w:color="auto"/>
            </w:tcBorders>
            <w:shd w:val="clear" w:color="000000" w:fill="FFFFFF"/>
          </w:tcPr>
          <w:p w14:paraId="0CC70833" w14:textId="77777777" w:rsidR="00B4630D" w:rsidRPr="00D159E3" w:rsidRDefault="00B4630D" w:rsidP="00D159E3">
            <w:pPr>
              <w:spacing w:after="0" w:line="480" w:lineRule="auto"/>
              <w:rPr>
                <w:rFonts w:ascii="Times New Roman" w:eastAsia="Times New Roman" w:hAnsi="Times New Roman" w:cs="Times New Roman"/>
                <w:b/>
                <w:bCs/>
                <w:color w:val="3F3F3F"/>
                <w:sz w:val="24"/>
                <w:szCs w:val="24"/>
              </w:rPr>
            </w:pPr>
          </w:p>
        </w:tc>
        <w:tc>
          <w:tcPr>
            <w:tcW w:w="7958" w:type="dxa"/>
            <w:vMerge/>
            <w:tcBorders>
              <w:left w:val="single" w:sz="4" w:space="0" w:color="auto"/>
              <w:bottom w:val="single" w:sz="4" w:space="0" w:color="auto"/>
              <w:right w:val="single" w:sz="4" w:space="0" w:color="auto"/>
            </w:tcBorders>
            <w:shd w:val="clear" w:color="000000" w:fill="FFFFFF"/>
          </w:tcPr>
          <w:p w14:paraId="267F9E15" w14:textId="3850BF48" w:rsidR="00B4630D" w:rsidRPr="00D159E3" w:rsidRDefault="00B4630D" w:rsidP="00D159E3">
            <w:pPr>
              <w:spacing w:after="0" w:line="480" w:lineRule="auto"/>
              <w:rPr>
                <w:rFonts w:ascii="Times New Roman" w:eastAsia="Times New Roman" w:hAnsi="Times New Roman" w:cs="Times New Roman"/>
                <w:b/>
                <w:bCs/>
                <w:color w:val="3F3F3F"/>
                <w:sz w:val="24"/>
                <w:szCs w:val="24"/>
              </w:rPr>
            </w:pPr>
          </w:p>
        </w:tc>
      </w:tr>
    </w:tbl>
    <w:p w14:paraId="725C4919" w14:textId="2AA8C320" w:rsidR="00791CDF" w:rsidRPr="00D159E3" w:rsidRDefault="000A0109" w:rsidP="00D159E3">
      <w:pPr>
        <w:spacing w:after="0" w:line="480" w:lineRule="auto"/>
        <w:rPr>
          <w:rFonts w:ascii="Times New Roman" w:hAnsi="Times New Roman" w:cs="Times New Roman"/>
          <w:sz w:val="24"/>
          <w:szCs w:val="24"/>
          <w:u w:val="single"/>
        </w:rPr>
      </w:pPr>
      <w:r w:rsidRPr="00D159E3">
        <w:rPr>
          <w:rFonts w:ascii="Times New Roman" w:hAnsi="Times New Roman" w:cs="Times New Roman"/>
          <w:sz w:val="24"/>
          <w:szCs w:val="24"/>
          <w:highlight w:val="yellow"/>
          <w:u w:val="single"/>
        </w:rPr>
        <w:t xml:space="preserve">Diagnostic </w:t>
      </w:r>
      <w:r w:rsidR="00791CDF" w:rsidRPr="00D159E3">
        <w:rPr>
          <w:rFonts w:ascii="Times New Roman" w:hAnsi="Times New Roman" w:cs="Times New Roman"/>
          <w:sz w:val="24"/>
          <w:szCs w:val="24"/>
          <w:highlight w:val="yellow"/>
          <w:u w:val="single"/>
        </w:rPr>
        <w:t>Laboratory Findings</w:t>
      </w:r>
    </w:p>
    <w:p w14:paraId="1B51813B" w14:textId="62F4FCE3" w:rsidR="00766EC8" w:rsidRPr="00D159E3" w:rsidRDefault="009232D0" w:rsidP="00D159E3">
      <w:pPr>
        <w:spacing w:after="0" w:line="480" w:lineRule="auto"/>
        <w:rPr>
          <w:rFonts w:ascii="Times New Roman" w:hAnsi="Times New Roman" w:cs="Times New Roman"/>
          <w:b/>
          <w:sz w:val="24"/>
          <w:szCs w:val="24"/>
        </w:rPr>
      </w:pPr>
      <w:r w:rsidRPr="00D159E3">
        <w:rPr>
          <w:rFonts w:ascii="Times New Roman" w:hAnsi="Times New Roman" w:cs="Times New Roman"/>
          <w:sz w:val="24"/>
          <w:szCs w:val="24"/>
        </w:rPr>
        <w:t>Please indicate if the values are high (H), low (L), or normal (NL).</w:t>
      </w:r>
      <w:r w:rsidR="005B09EE" w:rsidRPr="00D159E3">
        <w:rPr>
          <w:rFonts w:ascii="Times New Roman" w:hAnsi="Times New Roman" w:cs="Times New Roman"/>
          <w:sz w:val="24"/>
          <w:szCs w:val="24"/>
        </w:rPr>
        <w:t xml:space="preserve"> </w:t>
      </w:r>
      <w:r w:rsidR="005B09EE" w:rsidRPr="00D159E3">
        <w:rPr>
          <w:rFonts w:ascii="Times New Roman" w:hAnsi="Times New Roman" w:cs="Times New Roman"/>
          <w:b/>
          <w:sz w:val="24"/>
          <w:szCs w:val="24"/>
        </w:rPr>
        <w:t xml:space="preserve">Any findings that are </w:t>
      </w:r>
      <w:r w:rsidR="005B09EE" w:rsidRPr="00D159E3">
        <w:rPr>
          <w:rFonts w:ascii="Times New Roman" w:hAnsi="Times New Roman" w:cs="Times New Roman"/>
          <w:b/>
          <w:sz w:val="24"/>
          <w:szCs w:val="24"/>
          <w:u w:val="single"/>
        </w:rPr>
        <w:t>outside of the normal range please highlight in RED</w:t>
      </w:r>
      <w:r w:rsidR="005B09EE" w:rsidRPr="00D159E3">
        <w:rPr>
          <w:rFonts w:ascii="Times New Roman" w:hAnsi="Times New Roman" w:cs="Times New Roman"/>
          <w:b/>
          <w:sz w:val="24"/>
          <w:szCs w:val="24"/>
        </w:rPr>
        <w:t xml:space="preserve"> and provide a brief explanation of why (think of your patient’s disease process).</w:t>
      </w:r>
    </w:p>
    <w:tbl>
      <w:tblPr>
        <w:tblStyle w:val="TableGrid"/>
        <w:tblpPr w:leftFromText="180" w:rightFromText="180" w:vertAnchor="text" w:horzAnchor="margin" w:tblpX="-185" w:tblpY="107"/>
        <w:tblW w:w="11335" w:type="dxa"/>
        <w:tblLayout w:type="fixed"/>
        <w:tblLook w:val="04A0" w:firstRow="1" w:lastRow="0" w:firstColumn="1" w:lastColumn="0" w:noHBand="0" w:noVBand="1"/>
      </w:tblPr>
      <w:tblGrid>
        <w:gridCol w:w="3505"/>
        <w:gridCol w:w="1440"/>
        <w:gridCol w:w="360"/>
        <w:gridCol w:w="6030"/>
      </w:tblGrid>
      <w:tr w:rsidR="00C6198A" w:rsidRPr="00D159E3" w14:paraId="79E20418" w14:textId="6B5A9F93" w:rsidTr="00E47BBB">
        <w:trPr>
          <w:trHeight w:hRule="exact" w:val="288"/>
        </w:trPr>
        <w:tc>
          <w:tcPr>
            <w:tcW w:w="3505" w:type="dxa"/>
            <w:shd w:val="clear" w:color="auto" w:fill="A6A6A6" w:themeFill="background1" w:themeFillShade="A6"/>
          </w:tcPr>
          <w:p w14:paraId="28A6AA53" w14:textId="77777777" w:rsidR="009F1E24" w:rsidRPr="00D159E3" w:rsidRDefault="009F1E24"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WBC Differential</w:t>
            </w:r>
          </w:p>
        </w:tc>
        <w:tc>
          <w:tcPr>
            <w:tcW w:w="1440" w:type="dxa"/>
            <w:shd w:val="clear" w:color="auto" w:fill="A6A6A6" w:themeFill="background1" w:themeFillShade="A6"/>
          </w:tcPr>
          <w:p w14:paraId="55ECD631" w14:textId="37E0C7E4" w:rsidR="009F1E24" w:rsidRPr="00D159E3" w:rsidRDefault="00C6198A" w:rsidP="00D159E3">
            <w:pPr>
              <w:spacing w:line="480" w:lineRule="auto"/>
              <w:jc w:val="center"/>
              <w:rPr>
                <w:rFonts w:ascii="Times New Roman" w:hAnsi="Times New Roman" w:cs="Times New Roman"/>
                <w:b/>
                <w:sz w:val="24"/>
                <w:szCs w:val="24"/>
              </w:rPr>
            </w:pPr>
            <w:r w:rsidRPr="00D159E3">
              <w:rPr>
                <w:rFonts w:ascii="Times New Roman" w:hAnsi="Times New Roman" w:cs="Times New Roman"/>
                <w:b/>
                <w:sz w:val="24"/>
                <w:szCs w:val="24"/>
              </w:rPr>
              <w:t>Value</w:t>
            </w:r>
          </w:p>
        </w:tc>
        <w:tc>
          <w:tcPr>
            <w:tcW w:w="360" w:type="dxa"/>
            <w:shd w:val="clear" w:color="auto" w:fill="A6A6A6" w:themeFill="background1" w:themeFillShade="A6"/>
          </w:tcPr>
          <w:p w14:paraId="3E665BB6" w14:textId="3B014243" w:rsidR="009F1E24" w:rsidRPr="00D159E3" w:rsidRDefault="009F1E24" w:rsidP="00D159E3">
            <w:pPr>
              <w:spacing w:line="480" w:lineRule="auto"/>
              <w:jc w:val="center"/>
              <w:rPr>
                <w:rFonts w:ascii="Times New Roman" w:hAnsi="Times New Roman" w:cs="Times New Roman"/>
                <w:b/>
                <w:sz w:val="24"/>
                <w:szCs w:val="24"/>
              </w:rPr>
            </w:pPr>
            <w:r w:rsidRPr="00D159E3">
              <w:rPr>
                <w:rFonts w:ascii="Times New Roman" w:hAnsi="Times New Roman" w:cs="Times New Roman"/>
                <w:b/>
                <w:sz w:val="24"/>
                <w:szCs w:val="24"/>
              </w:rPr>
              <w:t>H/L/NL</w:t>
            </w:r>
          </w:p>
        </w:tc>
        <w:tc>
          <w:tcPr>
            <w:tcW w:w="6030" w:type="dxa"/>
            <w:shd w:val="clear" w:color="auto" w:fill="A6A6A6" w:themeFill="background1" w:themeFillShade="A6"/>
          </w:tcPr>
          <w:p w14:paraId="0EA8C60A" w14:textId="20F63E15" w:rsidR="009F1E24" w:rsidRPr="00D159E3" w:rsidRDefault="009F1E24" w:rsidP="00D159E3">
            <w:pPr>
              <w:spacing w:line="480" w:lineRule="auto"/>
              <w:jc w:val="center"/>
              <w:rPr>
                <w:rFonts w:ascii="Times New Roman" w:hAnsi="Times New Roman" w:cs="Times New Roman"/>
                <w:b/>
                <w:sz w:val="24"/>
                <w:szCs w:val="24"/>
              </w:rPr>
            </w:pPr>
            <w:r w:rsidRPr="00D159E3">
              <w:rPr>
                <w:rFonts w:ascii="Times New Roman" w:hAnsi="Times New Roman" w:cs="Times New Roman"/>
                <w:b/>
                <w:sz w:val="24"/>
                <w:szCs w:val="24"/>
              </w:rPr>
              <w:t>Explanation of findings</w:t>
            </w:r>
          </w:p>
        </w:tc>
      </w:tr>
      <w:tr w:rsidR="00DA5888" w:rsidRPr="00D159E3" w14:paraId="735F711A" w14:textId="7BC21604" w:rsidTr="00E47BBB">
        <w:trPr>
          <w:trHeight w:hRule="exact" w:val="288"/>
        </w:trPr>
        <w:tc>
          <w:tcPr>
            <w:tcW w:w="3505" w:type="dxa"/>
            <w:shd w:val="clear" w:color="auto" w:fill="F2F2F2" w:themeFill="background1" w:themeFillShade="F2"/>
          </w:tcPr>
          <w:p w14:paraId="6EC3F4F1" w14:textId="77777777" w:rsidR="005B09EE" w:rsidRPr="00D159E3" w:rsidRDefault="005B09EE"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Segmented Neutrophil’s</w:t>
            </w:r>
          </w:p>
        </w:tc>
        <w:tc>
          <w:tcPr>
            <w:tcW w:w="1440" w:type="dxa"/>
          </w:tcPr>
          <w:p w14:paraId="6E98B4DD" w14:textId="0FFCDBD8" w:rsidR="005B09EE" w:rsidRPr="00D159E3" w:rsidRDefault="00E47BBB" w:rsidP="00D159E3">
            <w:pPr>
              <w:spacing w:line="480" w:lineRule="auto"/>
              <w:jc w:val="center"/>
              <w:rPr>
                <w:rFonts w:ascii="Times New Roman" w:hAnsi="Times New Roman" w:cs="Times New Roman"/>
                <w:sz w:val="24"/>
                <w:szCs w:val="24"/>
              </w:rPr>
            </w:pPr>
            <w:r w:rsidRPr="00D159E3">
              <w:rPr>
                <w:rFonts w:ascii="Times New Roman" w:hAnsi="Times New Roman" w:cs="Times New Roman"/>
                <w:sz w:val="24"/>
                <w:szCs w:val="24"/>
              </w:rPr>
              <w:t>2500-6000</w:t>
            </w:r>
          </w:p>
        </w:tc>
        <w:tc>
          <w:tcPr>
            <w:tcW w:w="360" w:type="dxa"/>
          </w:tcPr>
          <w:p w14:paraId="5FFCD4EB" w14:textId="5BE591BB" w:rsidR="005B09EE" w:rsidRPr="00D159E3" w:rsidRDefault="00F2038B" w:rsidP="00D159E3">
            <w:pPr>
              <w:spacing w:line="480" w:lineRule="auto"/>
              <w:jc w:val="center"/>
              <w:rPr>
                <w:rFonts w:ascii="Times New Roman" w:hAnsi="Times New Roman" w:cs="Times New Roman"/>
                <w:sz w:val="24"/>
                <w:szCs w:val="24"/>
              </w:rPr>
            </w:pPr>
            <w:r w:rsidRPr="00D159E3">
              <w:rPr>
                <w:rFonts w:ascii="Times New Roman" w:hAnsi="Times New Roman" w:cs="Times New Roman"/>
                <w:sz w:val="24"/>
                <w:szCs w:val="24"/>
              </w:rPr>
              <w:t xml:space="preserve">High </w:t>
            </w:r>
          </w:p>
        </w:tc>
        <w:tc>
          <w:tcPr>
            <w:tcW w:w="6030" w:type="dxa"/>
          </w:tcPr>
          <w:p w14:paraId="5FD393FB" w14:textId="28DCFAFE" w:rsidR="005B09EE" w:rsidRPr="00D159E3" w:rsidRDefault="00F2038B" w:rsidP="00D159E3">
            <w:pPr>
              <w:spacing w:line="480" w:lineRule="auto"/>
              <w:jc w:val="center"/>
              <w:rPr>
                <w:rFonts w:ascii="Times New Roman" w:hAnsi="Times New Roman" w:cs="Times New Roman"/>
                <w:sz w:val="24"/>
                <w:szCs w:val="24"/>
              </w:rPr>
            </w:pPr>
            <w:r w:rsidRPr="00D159E3">
              <w:rPr>
                <w:rFonts w:ascii="Times New Roman" w:hAnsi="Times New Roman" w:cs="Times New Roman"/>
                <w:sz w:val="24"/>
                <w:szCs w:val="24"/>
              </w:rPr>
              <w:t xml:space="preserve">Indicates infections </w:t>
            </w:r>
          </w:p>
        </w:tc>
      </w:tr>
      <w:tr w:rsidR="00DA5888" w:rsidRPr="00D159E3" w14:paraId="0F240AC4" w14:textId="52E10030" w:rsidTr="00E47BBB">
        <w:trPr>
          <w:trHeight w:hRule="exact" w:val="288"/>
        </w:trPr>
        <w:tc>
          <w:tcPr>
            <w:tcW w:w="3505" w:type="dxa"/>
            <w:shd w:val="clear" w:color="auto" w:fill="F2F2F2" w:themeFill="background1" w:themeFillShade="F2"/>
          </w:tcPr>
          <w:p w14:paraId="2F82E529" w14:textId="77777777" w:rsidR="005B09EE" w:rsidRPr="00D159E3" w:rsidRDefault="005B09EE"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Bands</w:t>
            </w:r>
          </w:p>
        </w:tc>
        <w:tc>
          <w:tcPr>
            <w:tcW w:w="1440" w:type="dxa"/>
          </w:tcPr>
          <w:p w14:paraId="4B9E3354" w14:textId="799AFC1C" w:rsidR="005B09EE" w:rsidRPr="00D159E3" w:rsidRDefault="00E47BBB" w:rsidP="00D159E3">
            <w:pPr>
              <w:spacing w:line="480" w:lineRule="auto"/>
              <w:jc w:val="center"/>
              <w:rPr>
                <w:rFonts w:ascii="Times New Roman" w:hAnsi="Times New Roman" w:cs="Times New Roman"/>
                <w:sz w:val="24"/>
                <w:szCs w:val="24"/>
              </w:rPr>
            </w:pPr>
            <w:r w:rsidRPr="00D159E3">
              <w:rPr>
                <w:rFonts w:ascii="Times New Roman" w:hAnsi="Times New Roman" w:cs="Times New Roman"/>
                <w:sz w:val="24"/>
                <w:szCs w:val="24"/>
              </w:rPr>
              <w:t>0-500</w:t>
            </w:r>
          </w:p>
        </w:tc>
        <w:tc>
          <w:tcPr>
            <w:tcW w:w="360" w:type="dxa"/>
          </w:tcPr>
          <w:p w14:paraId="52C96B40" w14:textId="77777777" w:rsidR="005B09EE" w:rsidRPr="00D159E3" w:rsidRDefault="005B09EE" w:rsidP="00D159E3">
            <w:pPr>
              <w:spacing w:line="480" w:lineRule="auto"/>
              <w:jc w:val="center"/>
              <w:rPr>
                <w:rFonts w:ascii="Times New Roman" w:hAnsi="Times New Roman" w:cs="Times New Roman"/>
                <w:sz w:val="24"/>
                <w:szCs w:val="24"/>
              </w:rPr>
            </w:pPr>
          </w:p>
        </w:tc>
        <w:tc>
          <w:tcPr>
            <w:tcW w:w="6030" w:type="dxa"/>
          </w:tcPr>
          <w:p w14:paraId="1CD122E2" w14:textId="6972B89A" w:rsidR="005B09EE" w:rsidRPr="00D159E3" w:rsidRDefault="00E47BBB"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 xml:space="preserve">Pulmonary fibrosis secondary to bacterial infection </w:t>
            </w:r>
          </w:p>
        </w:tc>
      </w:tr>
      <w:tr w:rsidR="00DA5888" w:rsidRPr="00D159E3" w14:paraId="35564CE5" w14:textId="1E33EBBB" w:rsidTr="00E47BBB">
        <w:trPr>
          <w:trHeight w:hRule="exact" w:val="288"/>
        </w:trPr>
        <w:tc>
          <w:tcPr>
            <w:tcW w:w="3505" w:type="dxa"/>
            <w:shd w:val="clear" w:color="auto" w:fill="F2F2F2" w:themeFill="background1" w:themeFillShade="F2"/>
          </w:tcPr>
          <w:p w14:paraId="74BDAE3B" w14:textId="77777777" w:rsidR="005B09EE" w:rsidRPr="00D159E3" w:rsidRDefault="005B09EE"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Eosinophils</w:t>
            </w:r>
          </w:p>
        </w:tc>
        <w:tc>
          <w:tcPr>
            <w:tcW w:w="1440" w:type="dxa"/>
          </w:tcPr>
          <w:p w14:paraId="2BD21402" w14:textId="77777777" w:rsidR="005B09EE" w:rsidRPr="00D159E3" w:rsidRDefault="005B09EE" w:rsidP="00D159E3">
            <w:pPr>
              <w:spacing w:line="480" w:lineRule="auto"/>
              <w:jc w:val="center"/>
              <w:rPr>
                <w:rFonts w:ascii="Times New Roman" w:hAnsi="Times New Roman" w:cs="Times New Roman"/>
                <w:sz w:val="24"/>
                <w:szCs w:val="24"/>
              </w:rPr>
            </w:pPr>
          </w:p>
        </w:tc>
        <w:tc>
          <w:tcPr>
            <w:tcW w:w="360" w:type="dxa"/>
          </w:tcPr>
          <w:p w14:paraId="515211C8" w14:textId="77777777" w:rsidR="005B09EE" w:rsidRPr="00D159E3" w:rsidRDefault="005B09EE" w:rsidP="00D159E3">
            <w:pPr>
              <w:spacing w:line="480" w:lineRule="auto"/>
              <w:jc w:val="center"/>
              <w:rPr>
                <w:rFonts w:ascii="Times New Roman" w:hAnsi="Times New Roman" w:cs="Times New Roman"/>
                <w:sz w:val="24"/>
                <w:szCs w:val="24"/>
              </w:rPr>
            </w:pPr>
          </w:p>
        </w:tc>
        <w:tc>
          <w:tcPr>
            <w:tcW w:w="6030" w:type="dxa"/>
          </w:tcPr>
          <w:p w14:paraId="48E71E2E" w14:textId="77777777" w:rsidR="005B09EE" w:rsidRPr="00D159E3" w:rsidRDefault="005B09EE" w:rsidP="00D159E3">
            <w:pPr>
              <w:spacing w:line="480" w:lineRule="auto"/>
              <w:jc w:val="center"/>
              <w:rPr>
                <w:rFonts w:ascii="Times New Roman" w:hAnsi="Times New Roman" w:cs="Times New Roman"/>
                <w:sz w:val="24"/>
                <w:szCs w:val="24"/>
              </w:rPr>
            </w:pPr>
          </w:p>
        </w:tc>
      </w:tr>
      <w:tr w:rsidR="00DA5888" w:rsidRPr="00D159E3" w14:paraId="6B958822" w14:textId="657D9BDB" w:rsidTr="00E47BBB">
        <w:trPr>
          <w:trHeight w:hRule="exact" w:val="288"/>
        </w:trPr>
        <w:tc>
          <w:tcPr>
            <w:tcW w:w="3505" w:type="dxa"/>
            <w:shd w:val="clear" w:color="auto" w:fill="F2F2F2" w:themeFill="background1" w:themeFillShade="F2"/>
          </w:tcPr>
          <w:p w14:paraId="4AD0C18F" w14:textId="77777777" w:rsidR="005B09EE" w:rsidRPr="00D159E3" w:rsidRDefault="005B09EE"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Basophils</w:t>
            </w:r>
          </w:p>
        </w:tc>
        <w:tc>
          <w:tcPr>
            <w:tcW w:w="1440" w:type="dxa"/>
          </w:tcPr>
          <w:p w14:paraId="459E7905" w14:textId="77777777" w:rsidR="005B09EE" w:rsidRPr="00D159E3" w:rsidRDefault="005B09EE" w:rsidP="00D159E3">
            <w:pPr>
              <w:spacing w:line="480" w:lineRule="auto"/>
              <w:jc w:val="center"/>
              <w:rPr>
                <w:rFonts w:ascii="Times New Roman" w:hAnsi="Times New Roman" w:cs="Times New Roman"/>
                <w:sz w:val="24"/>
                <w:szCs w:val="24"/>
              </w:rPr>
            </w:pPr>
          </w:p>
        </w:tc>
        <w:tc>
          <w:tcPr>
            <w:tcW w:w="360" w:type="dxa"/>
          </w:tcPr>
          <w:p w14:paraId="761842D0" w14:textId="77777777" w:rsidR="005B09EE" w:rsidRPr="00D159E3" w:rsidRDefault="005B09EE" w:rsidP="00D159E3">
            <w:pPr>
              <w:spacing w:line="480" w:lineRule="auto"/>
              <w:jc w:val="center"/>
              <w:rPr>
                <w:rFonts w:ascii="Times New Roman" w:hAnsi="Times New Roman" w:cs="Times New Roman"/>
                <w:sz w:val="24"/>
                <w:szCs w:val="24"/>
              </w:rPr>
            </w:pPr>
          </w:p>
        </w:tc>
        <w:tc>
          <w:tcPr>
            <w:tcW w:w="6030" w:type="dxa"/>
          </w:tcPr>
          <w:p w14:paraId="1ED115E6" w14:textId="77777777" w:rsidR="005B09EE" w:rsidRPr="00D159E3" w:rsidRDefault="005B09EE" w:rsidP="00D159E3">
            <w:pPr>
              <w:spacing w:line="480" w:lineRule="auto"/>
              <w:jc w:val="center"/>
              <w:rPr>
                <w:rFonts w:ascii="Times New Roman" w:hAnsi="Times New Roman" w:cs="Times New Roman"/>
                <w:sz w:val="24"/>
                <w:szCs w:val="24"/>
              </w:rPr>
            </w:pPr>
          </w:p>
        </w:tc>
      </w:tr>
      <w:tr w:rsidR="00DA5888" w:rsidRPr="00D159E3" w14:paraId="1D17E31D" w14:textId="5641DD43" w:rsidTr="00E47BBB">
        <w:trPr>
          <w:trHeight w:hRule="exact" w:val="288"/>
        </w:trPr>
        <w:tc>
          <w:tcPr>
            <w:tcW w:w="3505" w:type="dxa"/>
            <w:shd w:val="clear" w:color="auto" w:fill="F2F2F2" w:themeFill="background1" w:themeFillShade="F2"/>
          </w:tcPr>
          <w:p w14:paraId="62947FF4" w14:textId="77777777" w:rsidR="005B09EE" w:rsidRPr="00D159E3" w:rsidRDefault="005B09EE"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Lymphocytes</w:t>
            </w:r>
          </w:p>
        </w:tc>
        <w:tc>
          <w:tcPr>
            <w:tcW w:w="1440" w:type="dxa"/>
          </w:tcPr>
          <w:p w14:paraId="75FD9A5D" w14:textId="62CEEC55" w:rsidR="005B09EE" w:rsidRPr="00D159E3" w:rsidRDefault="00E47BBB" w:rsidP="00D159E3">
            <w:pPr>
              <w:spacing w:line="480" w:lineRule="auto"/>
              <w:jc w:val="center"/>
              <w:rPr>
                <w:rFonts w:ascii="Times New Roman" w:hAnsi="Times New Roman" w:cs="Times New Roman"/>
                <w:sz w:val="24"/>
                <w:szCs w:val="24"/>
              </w:rPr>
            </w:pPr>
            <w:r w:rsidRPr="00D159E3">
              <w:rPr>
                <w:rFonts w:ascii="Times New Roman" w:hAnsi="Times New Roman" w:cs="Times New Roman"/>
                <w:sz w:val="24"/>
                <w:szCs w:val="24"/>
              </w:rPr>
              <w:t>1000-4000</w:t>
            </w:r>
          </w:p>
        </w:tc>
        <w:tc>
          <w:tcPr>
            <w:tcW w:w="360" w:type="dxa"/>
          </w:tcPr>
          <w:p w14:paraId="64E569FC" w14:textId="68CDBCD0" w:rsidR="005B09EE" w:rsidRPr="00D159E3" w:rsidRDefault="00392B24" w:rsidP="00D159E3">
            <w:pPr>
              <w:spacing w:line="480" w:lineRule="auto"/>
              <w:jc w:val="center"/>
              <w:rPr>
                <w:rFonts w:ascii="Times New Roman" w:hAnsi="Times New Roman" w:cs="Times New Roman"/>
                <w:sz w:val="24"/>
                <w:szCs w:val="24"/>
              </w:rPr>
            </w:pPr>
            <w:r w:rsidRPr="00D159E3">
              <w:rPr>
                <w:rFonts w:ascii="Times New Roman" w:hAnsi="Times New Roman" w:cs="Times New Roman"/>
                <w:sz w:val="24"/>
                <w:szCs w:val="24"/>
              </w:rPr>
              <w:t>H</w:t>
            </w:r>
          </w:p>
        </w:tc>
        <w:tc>
          <w:tcPr>
            <w:tcW w:w="6030" w:type="dxa"/>
          </w:tcPr>
          <w:p w14:paraId="37D242D5" w14:textId="77777777" w:rsidR="005B09EE" w:rsidRPr="00D159E3" w:rsidRDefault="005B09EE" w:rsidP="00D159E3">
            <w:pPr>
              <w:spacing w:line="480" w:lineRule="auto"/>
              <w:jc w:val="center"/>
              <w:rPr>
                <w:rFonts w:ascii="Times New Roman" w:hAnsi="Times New Roman" w:cs="Times New Roman"/>
                <w:sz w:val="24"/>
                <w:szCs w:val="24"/>
              </w:rPr>
            </w:pPr>
          </w:p>
        </w:tc>
      </w:tr>
      <w:tr w:rsidR="00DA5888" w:rsidRPr="00D159E3" w14:paraId="3DBED45D" w14:textId="185ACA03" w:rsidTr="00E47BBB">
        <w:trPr>
          <w:trHeight w:hRule="exact" w:val="288"/>
        </w:trPr>
        <w:tc>
          <w:tcPr>
            <w:tcW w:w="3505" w:type="dxa"/>
            <w:shd w:val="clear" w:color="auto" w:fill="F2F2F2" w:themeFill="background1" w:themeFillShade="F2"/>
          </w:tcPr>
          <w:p w14:paraId="387096CB" w14:textId="77777777" w:rsidR="005B09EE" w:rsidRPr="00D159E3" w:rsidRDefault="005B09EE"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Monocytes</w:t>
            </w:r>
          </w:p>
        </w:tc>
        <w:tc>
          <w:tcPr>
            <w:tcW w:w="1440" w:type="dxa"/>
          </w:tcPr>
          <w:p w14:paraId="5255B99E" w14:textId="77777777" w:rsidR="005B09EE" w:rsidRPr="00D159E3" w:rsidRDefault="005B09EE" w:rsidP="00D159E3">
            <w:pPr>
              <w:spacing w:line="480" w:lineRule="auto"/>
              <w:jc w:val="center"/>
              <w:rPr>
                <w:rFonts w:ascii="Times New Roman" w:hAnsi="Times New Roman" w:cs="Times New Roman"/>
                <w:sz w:val="24"/>
                <w:szCs w:val="24"/>
              </w:rPr>
            </w:pPr>
          </w:p>
        </w:tc>
        <w:tc>
          <w:tcPr>
            <w:tcW w:w="360" w:type="dxa"/>
          </w:tcPr>
          <w:p w14:paraId="70931D8D" w14:textId="77777777" w:rsidR="005B09EE" w:rsidRPr="00D159E3" w:rsidRDefault="005B09EE" w:rsidP="00D159E3">
            <w:pPr>
              <w:spacing w:line="480" w:lineRule="auto"/>
              <w:jc w:val="center"/>
              <w:rPr>
                <w:rFonts w:ascii="Times New Roman" w:hAnsi="Times New Roman" w:cs="Times New Roman"/>
                <w:sz w:val="24"/>
                <w:szCs w:val="24"/>
              </w:rPr>
            </w:pPr>
          </w:p>
        </w:tc>
        <w:tc>
          <w:tcPr>
            <w:tcW w:w="6030" w:type="dxa"/>
          </w:tcPr>
          <w:p w14:paraId="6E048664" w14:textId="77777777" w:rsidR="005B09EE" w:rsidRPr="00D159E3" w:rsidRDefault="005B09EE" w:rsidP="00D159E3">
            <w:pPr>
              <w:spacing w:line="480" w:lineRule="auto"/>
              <w:jc w:val="center"/>
              <w:rPr>
                <w:rFonts w:ascii="Times New Roman" w:hAnsi="Times New Roman" w:cs="Times New Roman"/>
                <w:sz w:val="24"/>
                <w:szCs w:val="24"/>
              </w:rPr>
            </w:pPr>
          </w:p>
        </w:tc>
      </w:tr>
      <w:tr w:rsidR="005C3299" w:rsidRPr="00D159E3" w14:paraId="35AC6448" w14:textId="77777777" w:rsidTr="00E47BBB">
        <w:trPr>
          <w:trHeight w:hRule="exact" w:val="288"/>
        </w:trPr>
        <w:tc>
          <w:tcPr>
            <w:tcW w:w="3505" w:type="dxa"/>
            <w:shd w:val="clear" w:color="auto" w:fill="A6A6A6" w:themeFill="background1" w:themeFillShade="A6"/>
          </w:tcPr>
          <w:p w14:paraId="45FCAC0F" w14:textId="3AC79D6F" w:rsidR="005C3299" w:rsidRPr="00D159E3" w:rsidRDefault="005C3299" w:rsidP="00D159E3">
            <w:pPr>
              <w:spacing w:line="480" w:lineRule="auto"/>
              <w:rPr>
                <w:rFonts w:ascii="Times New Roman" w:hAnsi="Times New Roman" w:cs="Times New Roman"/>
                <w:sz w:val="24"/>
                <w:szCs w:val="24"/>
              </w:rPr>
            </w:pPr>
            <w:r w:rsidRPr="00D159E3">
              <w:rPr>
                <w:rFonts w:ascii="Times New Roman" w:hAnsi="Times New Roman" w:cs="Times New Roman"/>
                <w:b/>
                <w:sz w:val="24"/>
                <w:szCs w:val="24"/>
              </w:rPr>
              <w:t>Hematology</w:t>
            </w:r>
          </w:p>
        </w:tc>
        <w:tc>
          <w:tcPr>
            <w:tcW w:w="1440" w:type="dxa"/>
            <w:shd w:val="clear" w:color="auto" w:fill="A6A6A6" w:themeFill="background1" w:themeFillShade="A6"/>
          </w:tcPr>
          <w:p w14:paraId="0961A660" w14:textId="16EF7E93" w:rsidR="005C3299" w:rsidRPr="00D159E3" w:rsidRDefault="005C3299" w:rsidP="00D159E3">
            <w:pPr>
              <w:spacing w:line="480" w:lineRule="auto"/>
              <w:jc w:val="center"/>
              <w:rPr>
                <w:rFonts w:ascii="Times New Roman" w:hAnsi="Times New Roman" w:cs="Times New Roman"/>
                <w:sz w:val="24"/>
                <w:szCs w:val="24"/>
              </w:rPr>
            </w:pPr>
            <w:r w:rsidRPr="00D159E3">
              <w:rPr>
                <w:rFonts w:ascii="Times New Roman" w:hAnsi="Times New Roman" w:cs="Times New Roman"/>
                <w:b/>
                <w:sz w:val="24"/>
                <w:szCs w:val="24"/>
              </w:rPr>
              <w:t>Value</w:t>
            </w:r>
          </w:p>
        </w:tc>
        <w:tc>
          <w:tcPr>
            <w:tcW w:w="360" w:type="dxa"/>
            <w:shd w:val="clear" w:color="auto" w:fill="A6A6A6" w:themeFill="background1" w:themeFillShade="A6"/>
          </w:tcPr>
          <w:p w14:paraId="02386C13" w14:textId="7CD7794F" w:rsidR="005C3299" w:rsidRPr="00D159E3" w:rsidRDefault="005C3299" w:rsidP="00D159E3">
            <w:pPr>
              <w:spacing w:line="480" w:lineRule="auto"/>
              <w:jc w:val="center"/>
              <w:rPr>
                <w:rFonts w:ascii="Times New Roman" w:hAnsi="Times New Roman" w:cs="Times New Roman"/>
                <w:sz w:val="24"/>
                <w:szCs w:val="24"/>
              </w:rPr>
            </w:pPr>
            <w:r w:rsidRPr="00D159E3">
              <w:rPr>
                <w:rFonts w:ascii="Times New Roman" w:hAnsi="Times New Roman" w:cs="Times New Roman"/>
                <w:b/>
                <w:sz w:val="24"/>
                <w:szCs w:val="24"/>
              </w:rPr>
              <w:t>H/L/NL</w:t>
            </w:r>
          </w:p>
        </w:tc>
        <w:tc>
          <w:tcPr>
            <w:tcW w:w="6030" w:type="dxa"/>
            <w:shd w:val="clear" w:color="auto" w:fill="A6A6A6" w:themeFill="background1" w:themeFillShade="A6"/>
          </w:tcPr>
          <w:p w14:paraId="4996B50C" w14:textId="7155B678" w:rsidR="005C3299" w:rsidRPr="00D159E3" w:rsidRDefault="005C3299" w:rsidP="00D159E3">
            <w:pPr>
              <w:spacing w:line="480" w:lineRule="auto"/>
              <w:jc w:val="center"/>
              <w:rPr>
                <w:rFonts w:ascii="Times New Roman" w:hAnsi="Times New Roman" w:cs="Times New Roman"/>
                <w:sz w:val="24"/>
                <w:szCs w:val="24"/>
              </w:rPr>
            </w:pPr>
            <w:r w:rsidRPr="00D159E3">
              <w:rPr>
                <w:rFonts w:ascii="Times New Roman" w:hAnsi="Times New Roman" w:cs="Times New Roman"/>
                <w:b/>
                <w:sz w:val="24"/>
                <w:szCs w:val="24"/>
              </w:rPr>
              <w:t>Explanation of findings</w:t>
            </w:r>
          </w:p>
        </w:tc>
      </w:tr>
      <w:tr w:rsidR="005C3299" w:rsidRPr="00D159E3" w14:paraId="714443CF" w14:textId="77777777" w:rsidTr="00E47BBB">
        <w:trPr>
          <w:trHeight w:hRule="exact" w:val="288"/>
        </w:trPr>
        <w:tc>
          <w:tcPr>
            <w:tcW w:w="3505" w:type="dxa"/>
            <w:shd w:val="clear" w:color="auto" w:fill="FFFFFF" w:themeFill="background1"/>
          </w:tcPr>
          <w:p w14:paraId="36A27854" w14:textId="0B4471B4" w:rsidR="005C3299" w:rsidRPr="00D159E3" w:rsidRDefault="005C3299"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lastRenderedPageBreak/>
              <w:t>WBC</w:t>
            </w:r>
          </w:p>
        </w:tc>
        <w:tc>
          <w:tcPr>
            <w:tcW w:w="1440" w:type="dxa"/>
            <w:shd w:val="clear" w:color="auto" w:fill="FFFFFF" w:themeFill="background1"/>
          </w:tcPr>
          <w:p w14:paraId="11EEF8FF" w14:textId="77777777" w:rsidR="005C3299" w:rsidRPr="00D159E3" w:rsidRDefault="005C3299" w:rsidP="00D159E3">
            <w:pPr>
              <w:spacing w:line="480" w:lineRule="auto"/>
              <w:jc w:val="center"/>
              <w:rPr>
                <w:rFonts w:ascii="Times New Roman" w:hAnsi="Times New Roman" w:cs="Times New Roman"/>
                <w:b/>
                <w:sz w:val="24"/>
                <w:szCs w:val="24"/>
              </w:rPr>
            </w:pPr>
          </w:p>
        </w:tc>
        <w:tc>
          <w:tcPr>
            <w:tcW w:w="360" w:type="dxa"/>
            <w:shd w:val="clear" w:color="auto" w:fill="FFFFFF" w:themeFill="background1"/>
          </w:tcPr>
          <w:p w14:paraId="17D3173F" w14:textId="43F03B13" w:rsidR="005C3299" w:rsidRPr="00D159E3" w:rsidRDefault="00392B24" w:rsidP="00D159E3">
            <w:pPr>
              <w:spacing w:line="480" w:lineRule="auto"/>
              <w:jc w:val="center"/>
              <w:rPr>
                <w:rFonts w:ascii="Times New Roman" w:hAnsi="Times New Roman" w:cs="Times New Roman"/>
                <w:b/>
                <w:sz w:val="24"/>
                <w:szCs w:val="24"/>
              </w:rPr>
            </w:pPr>
            <w:r w:rsidRPr="00D159E3">
              <w:rPr>
                <w:rFonts w:ascii="Times New Roman" w:hAnsi="Times New Roman" w:cs="Times New Roman"/>
                <w:b/>
                <w:sz w:val="24"/>
                <w:szCs w:val="24"/>
              </w:rPr>
              <w:t>H</w:t>
            </w:r>
          </w:p>
        </w:tc>
        <w:tc>
          <w:tcPr>
            <w:tcW w:w="6030" w:type="dxa"/>
            <w:shd w:val="clear" w:color="auto" w:fill="FFFFFF" w:themeFill="background1"/>
          </w:tcPr>
          <w:p w14:paraId="182F7FBD" w14:textId="77777777" w:rsidR="005C3299" w:rsidRPr="00D159E3" w:rsidRDefault="005C3299" w:rsidP="00D159E3">
            <w:pPr>
              <w:spacing w:line="480" w:lineRule="auto"/>
              <w:jc w:val="center"/>
              <w:rPr>
                <w:rFonts w:ascii="Times New Roman" w:hAnsi="Times New Roman" w:cs="Times New Roman"/>
                <w:b/>
                <w:sz w:val="24"/>
                <w:szCs w:val="24"/>
              </w:rPr>
            </w:pPr>
          </w:p>
        </w:tc>
      </w:tr>
      <w:tr w:rsidR="005C3299" w:rsidRPr="00D159E3" w14:paraId="16527977" w14:textId="77777777" w:rsidTr="00E47BBB">
        <w:trPr>
          <w:trHeight w:hRule="exact" w:val="288"/>
        </w:trPr>
        <w:tc>
          <w:tcPr>
            <w:tcW w:w="3505" w:type="dxa"/>
            <w:shd w:val="clear" w:color="auto" w:fill="FFFFFF" w:themeFill="background1"/>
          </w:tcPr>
          <w:p w14:paraId="6F156362" w14:textId="22E3059F" w:rsidR="005C3299" w:rsidRPr="00D159E3" w:rsidRDefault="00766EC8"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Hemoglobin (</w:t>
            </w:r>
            <w:r w:rsidR="005C3299" w:rsidRPr="00D159E3">
              <w:rPr>
                <w:rFonts w:ascii="Times New Roman" w:hAnsi="Times New Roman" w:cs="Times New Roman"/>
                <w:sz w:val="24"/>
                <w:szCs w:val="24"/>
              </w:rPr>
              <w:t>Hgb</w:t>
            </w:r>
            <w:r w:rsidRPr="00D159E3">
              <w:rPr>
                <w:rFonts w:ascii="Times New Roman" w:hAnsi="Times New Roman" w:cs="Times New Roman"/>
                <w:sz w:val="24"/>
                <w:szCs w:val="24"/>
              </w:rPr>
              <w:t>)</w:t>
            </w:r>
          </w:p>
        </w:tc>
        <w:tc>
          <w:tcPr>
            <w:tcW w:w="1440" w:type="dxa"/>
            <w:shd w:val="clear" w:color="auto" w:fill="FFFFFF" w:themeFill="background1"/>
          </w:tcPr>
          <w:p w14:paraId="2292A9BA" w14:textId="4735C050" w:rsidR="005C3299" w:rsidRPr="00D159E3" w:rsidRDefault="00A53020" w:rsidP="00D159E3">
            <w:pPr>
              <w:spacing w:line="480" w:lineRule="auto"/>
              <w:jc w:val="center"/>
              <w:rPr>
                <w:rFonts w:ascii="Times New Roman" w:hAnsi="Times New Roman" w:cs="Times New Roman"/>
                <w:b/>
                <w:sz w:val="24"/>
                <w:szCs w:val="24"/>
              </w:rPr>
            </w:pPr>
            <w:r w:rsidRPr="00D159E3">
              <w:rPr>
                <w:rFonts w:ascii="Times New Roman" w:hAnsi="Times New Roman" w:cs="Times New Roman"/>
                <w:b/>
                <w:sz w:val="24"/>
                <w:szCs w:val="24"/>
              </w:rPr>
              <w:t>18</w:t>
            </w:r>
          </w:p>
        </w:tc>
        <w:tc>
          <w:tcPr>
            <w:tcW w:w="360" w:type="dxa"/>
            <w:shd w:val="clear" w:color="auto" w:fill="FFFFFF" w:themeFill="background1"/>
          </w:tcPr>
          <w:p w14:paraId="6F86199D" w14:textId="7DD63C72" w:rsidR="005C3299" w:rsidRPr="00D159E3" w:rsidRDefault="00A53020"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N</w:t>
            </w:r>
          </w:p>
        </w:tc>
        <w:tc>
          <w:tcPr>
            <w:tcW w:w="6030" w:type="dxa"/>
            <w:shd w:val="clear" w:color="auto" w:fill="FFFFFF" w:themeFill="background1"/>
          </w:tcPr>
          <w:p w14:paraId="06917C19" w14:textId="7970F305" w:rsidR="005C3299" w:rsidRPr="00D159E3" w:rsidRDefault="00A53020" w:rsidP="00D159E3">
            <w:pPr>
              <w:spacing w:line="480" w:lineRule="auto"/>
              <w:jc w:val="center"/>
              <w:rPr>
                <w:rFonts w:ascii="Times New Roman" w:hAnsi="Times New Roman" w:cs="Times New Roman"/>
                <w:b/>
                <w:sz w:val="24"/>
                <w:szCs w:val="24"/>
              </w:rPr>
            </w:pPr>
            <w:r w:rsidRPr="00D159E3">
              <w:rPr>
                <w:rFonts w:ascii="Times New Roman" w:hAnsi="Times New Roman" w:cs="Times New Roman"/>
                <w:b/>
                <w:sz w:val="24"/>
                <w:szCs w:val="24"/>
              </w:rPr>
              <w:t xml:space="preserve">They have either normal or deranged hemoglobin  </w:t>
            </w:r>
          </w:p>
        </w:tc>
      </w:tr>
      <w:tr w:rsidR="005C3299" w:rsidRPr="00D159E3" w14:paraId="5C041400" w14:textId="77777777" w:rsidTr="00E47BBB">
        <w:trPr>
          <w:trHeight w:hRule="exact" w:val="288"/>
        </w:trPr>
        <w:tc>
          <w:tcPr>
            <w:tcW w:w="3505" w:type="dxa"/>
            <w:shd w:val="clear" w:color="auto" w:fill="FFFFFF" w:themeFill="background1"/>
          </w:tcPr>
          <w:p w14:paraId="611D82CD" w14:textId="7E518BB1" w:rsidR="005C3299" w:rsidRPr="00D159E3" w:rsidRDefault="00766EC8"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Platelets (</w:t>
            </w:r>
            <w:proofErr w:type="spellStart"/>
            <w:r w:rsidR="005C3299" w:rsidRPr="00D159E3">
              <w:rPr>
                <w:rFonts w:ascii="Times New Roman" w:hAnsi="Times New Roman" w:cs="Times New Roman"/>
                <w:sz w:val="24"/>
                <w:szCs w:val="24"/>
              </w:rPr>
              <w:t>Plt</w:t>
            </w:r>
            <w:proofErr w:type="spellEnd"/>
            <w:r w:rsidRPr="00D159E3">
              <w:rPr>
                <w:rFonts w:ascii="Times New Roman" w:hAnsi="Times New Roman" w:cs="Times New Roman"/>
                <w:sz w:val="24"/>
                <w:szCs w:val="24"/>
              </w:rPr>
              <w:t>)</w:t>
            </w:r>
          </w:p>
        </w:tc>
        <w:tc>
          <w:tcPr>
            <w:tcW w:w="1440" w:type="dxa"/>
            <w:shd w:val="clear" w:color="auto" w:fill="FFFFFF" w:themeFill="background1"/>
          </w:tcPr>
          <w:p w14:paraId="442FD634" w14:textId="77777777" w:rsidR="005C3299" w:rsidRPr="00D159E3" w:rsidRDefault="005C3299" w:rsidP="00D159E3">
            <w:pPr>
              <w:spacing w:line="480" w:lineRule="auto"/>
              <w:jc w:val="center"/>
              <w:rPr>
                <w:rFonts w:ascii="Times New Roman" w:hAnsi="Times New Roman" w:cs="Times New Roman"/>
                <w:b/>
                <w:sz w:val="24"/>
                <w:szCs w:val="24"/>
              </w:rPr>
            </w:pPr>
          </w:p>
        </w:tc>
        <w:tc>
          <w:tcPr>
            <w:tcW w:w="360" w:type="dxa"/>
            <w:shd w:val="clear" w:color="auto" w:fill="FFFFFF" w:themeFill="background1"/>
          </w:tcPr>
          <w:p w14:paraId="7A3959A9" w14:textId="68F57717" w:rsidR="005C3299" w:rsidRPr="00D159E3" w:rsidRDefault="004E0E51" w:rsidP="00D159E3">
            <w:pPr>
              <w:spacing w:line="480" w:lineRule="auto"/>
              <w:jc w:val="center"/>
              <w:rPr>
                <w:rFonts w:ascii="Times New Roman" w:hAnsi="Times New Roman" w:cs="Times New Roman"/>
                <w:b/>
                <w:sz w:val="24"/>
                <w:szCs w:val="24"/>
              </w:rPr>
            </w:pPr>
            <w:r w:rsidRPr="00D159E3">
              <w:rPr>
                <w:rFonts w:ascii="Times New Roman" w:hAnsi="Times New Roman" w:cs="Times New Roman"/>
                <w:b/>
                <w:sz w:val="24"/>
                <w:szCs w:val="24"/>
              </w:rPr>
              <w:t>h</w:t>
            </w:r>
          </w:p>
        </w:tc>
        <w:tc>
          <w:tcPr>
            <w:tcW w:w="6030" w:type="dxa"/>
            <w:shd w:val="clear" w:color="auto" w:fill="FFFFFF" w:themeFill="background1"/>
          </w:tcPr>
          <w:p w14:paraId="0531A142" w14:textId="59353F99" w:rsidR="005C3299" w:rsidRPr="00D159E3" w:rsidRDefault="004E0E51"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 xml:space="preserve">They are the cause for inflammation  and aggregation </w:t>
            </w:r>
          </w:p>
        </w:tc>
      </w:tr>
      <w:tr w:rsidR="005C3299" w:rsidRPr="00D159E3" w14:paraId="77A5C575" w14:textId="77777777" w:rsidTr="00E47BBB">
        <w:trPr>
          <w:trHeight w:hRule="exact" w:val="288"/>
        </w:trPr>
        <w:tc>
          <w:tcPr>
            <w:tcW w:w="3505" w:type="dxa"/>
            <w:shd w:val="clear" w:color="auto" w:fill="FFFFFF" w:themeFill="background1"/>
          </w:tcPr>
          <w:p w14:paraId="667069D7" w14:textId="7D9B4DCB" w:rsidR="005C3299" w:rsidRPr="00D159E3" w:rsidRDefault="00766EC8"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Hematocrit (</w:t>
            </w:r>
            <w:proofErr w:type="spellStart"/>
            <w:r w:rsidRPr="00D159E3">
              <w:rPr>
                <w:rFonts w:ascii="Times New Roman" w:hAnsi="Times New Roman" w:cs="Times New Roman"/>
                <w:sz w:val="24"/>
                <w:szCs w:val="24"/>
              </w:rPr>
              <w:t>Hc</w:t>
            </w:r>
            <w:r w:rsidR="005C3299" w:rsidRPr="00D159E3">
              <w:rPr>
                <w:rFonts w:ascii="Times New Roman" w:hAnsi="Times New Roman" w:cs="Times New Roman"/>
                <w:sz w:val="24"/>
                <w:szCs w:val="24"/>
              </w:rPr>
              <w:t>t</w:t>
            </w:r>
            <w:proofErr w:type="spellEnd"/>
            <w:r w:rsidRPr="00D159E3">
              <w:rPr>
                <w:rFonts w:ascii="Times New Roman" w:hAnsi="Times New Roman" w:cs="Times New Roman"/>
                <w:sz w:val="24"/>
                <w:szCs w:val="24"/>
              </w:rPr>
              <w:t>)</w:t>
            </w:r>
          </w:p>
        </w:tc>
        <w:tc>
          <w:tcPr>
            <w:tcW w:w="1440" w:type="dxa"/>
            <w:shd w:val="clear" w:color="auto" w:fill="FFFFFF" w:themeFill="background1"/>
          </w:tcPr>
          <w:p w14:paraId="0199470F" w14:textId="77777777" w:rsidR="005C3299" w:rsidRPr="00D159E3" w:rsidRDefault="005C3299" w:rsidP="00D159E3">
            <w:pPr>
              <w:spacing w:line="480" w:lineRule="auto"/>
              <w:jc w:val="center"/>
              <w:rPr>
                <w:rFonts w:ascii="Times New Roman" w:hAnsi="Times New Roman" w:cs="Times New Roman"/>
                <w:b/>
                <w:sz w:val="24"/>
                <w:szCs w:val="24"/>
              </w:rPr>
            </w:pPr>
          </w:p>
        </w:tc>
        <w:tc>
          <w:tcPr>
            <w:tcW w:w="360" w:type="dxa"/>
            <w:shd w:val="clear" w:color="auto" w:fill="FFFFFF" w:themeFill="background1"/>
          </w:tcPr>
          <w:p w14:paraId="7047B7C7" w14:textId="77777777" w:rsidR="005C3299" w:rsidRPr="00D159E3" w:rsidRDefault="005C3299" w:rsidP="00D159E3">
            <w:pPr>
              <w:spacing w:line="480" w:lineRule="auto"/>
              <w:jc w:val="center"/>
              <w:rPr>
                <w:rFonts w:ascii="Times New Roman" w:hAnsi="Times New Roman" w:cs="Times New Roman"/>
                <w:b/>
                <w:sz w:val="24"/>
                <w:szCs w:val="24"/>
              </w:rPr>
            </w:pPr>
          </w:p>
        </w:tc>
        <w:tc>
          <w:tcPr>
            <w:tcW w:w="6030" w:type="dxa"/>
            <w:shd w:val="clear" w:color="auto" w:fill="FFFFFF" w:themeFill="background1"/>
          </w:tcPr>
          <w:p w14:paraId="0A624961" w14:textId="77777777" w:rsidR="005C3299" w:rsidRPr="00D159E3" w:rsidRDefault="005C3299" w:rsidP="00D159E3">
            <w:pPr>
              <w:spacing w:line="480" w:lineRule="auto"/>
              <w:jc w:val="center"/>
              <w:rPr>
                <w:rFonts w:ascii="Times New Roman" w:hAnsi="Times New Roman" w:cs="Times New Roman"/>
                <w:b/>
                <w:sz w:val="24"/>
                <w:szCs w:val="24"/>
              </w:rPr>
            </w:pPr>
          </w:p>
        </w:tc>
      </w:tr>
      <w:tr w:rsidR="005C3299" w:rsidRPr="00D159E3" w14:paraId="55A87155" w14:textId="77777777" w:rsidTr="00E47BBB">
        <w:trPr>
          <w:trHeight w:hRule="exact" w:val="288"/>
        </w:trPr>
        <w:tc>
          <w:tcPr>
            <w:tcW w:w="3505" w:type="dxa"/>
            <w:shd w:val="clear" w:color="auto" w:fill="A6A6A6" w:themeFill="background1" w:themeFillShade="A6"/>
          </w:tcPr>
          <w:p w14:paraId="004DF497" w14:textId="77777777" w:rsidR="005C3299" w:rsidRPr="00D159E3" w:rsidRDefault="005C3299" w:rsidP="00D159E3">
            <w:pPr>
              <w:spacing w:line="480" w:lineRule="auto"/>
              <w:rPr>
                <w:rFonts w:ascii="Times New Roman" w:hAnsi="Times New Roman" w:cs="Times New Roman"/>
                <w:sz w:val="24"/>
                <w:szCs w:val="24"/>
              </w:rPr>
            </w:pPr>
            <w:r w:rsidRPr="00D159E3">
              <w:rPr>
                <w:rFonts w:ascii="Times New Roman" w:hAnsi="Times New Roman" w:cs="Times New Roman"/>
                <w:b/>
                <w:sz w:val="24"/>
                <w:szCs w:val="24"/>
              </w:rPr>
              <w:t>Coagulation Studies</w:t>
            </w:r>
          </w:p>
        </w:tc>
        <w:tc>
          <w:tcPr>
            <w:tcW w:w="1440" w:type="dxa"/>
            <w:shd w:val="clear" w:color="auto" w:fill="A6A6A6" w:themeFill="background1" w:themeFillShade="A6"/>
          </w:tcPr>
          <w:p w14:paraId="49ACE573" w14:textId="77777777" w:rsidR="005C3299" w:rsidRPr="00D159E3" w:rsidRDefault="005C3299" w:rsidP="00D159E3">
            <w:pPr>
              <w:spacing w:line="480" w:lineRule="auto"/>
              <w:jc w:val="center"/>
              <w:rPr>
                <w:rFonts w:ascii="Times New Roman" w:hAnsi="Times New Roman" w:cs="Times New Roman"/>
                <w:sz w:val="24"/>
                <w:szCs w:val="24"/>
              </w:rPr>
            </w:pPr>
            <w:r w:rsidRPr="00D159E3">
              <w:rPr>
                <w:rFonts w:ascii="Times New Roman" w:hAnsi="Times New Roman" w:cs="Times New Roman"/>
                <w:b/>
                <w:sz w:val="24"/>
                <w:szCs w:val="24"/>
              </w:rPr>
              <w:t>Value</w:t>
            </w:r>
          </w:p>
        </w:tc>
        <w:tc>
          <w:tcPr>
            <w:tcW w:w="360" w:type="dxa"/>
            <w:shd w:val="clear" w:color="auto" w:fill="A6A6A6" w:themeFill="background1" w:themeFillShade="A6"/>
          </w:tcPr>
          <w:p w14:paraId="08EB4725" w14:textId="77777777" w:rsidR="005C3299" w:rsidRPr="00D159E3" w:rsidRDefault="005C3299" w:rsidP="00D159E3">
            <w:pPr>
              <w:spacing w:line="480" w:lineRule="auto"/>
              <w:jc w:val="center"/>
              <w:rPr>
                <w:rFonts w:ascii="Times New Roman" w:hAnsi="Times New Roman" w:cs="Times New Roman"/>
                <w:sz w:val="24"/>
                <w:szCs w:val="24"/>
              </w:rPr>
            </w:pPr>
            <w:r w:rsidRPr="00D159E3">
              <w:rPr>
                <w:rFonts w:ascii="Times New Roman" w:hAnsi="Times New Roman" w:cs="Times New Roman"/>
                <w:b/>
                <w:sz w:val="24"/>
                <w:szCs w:val="24"/>
              </w:rPr>
              <w:t>H/L/NL</w:t>
            </w:r>
          </w:p>
        </w:tc>
        <w:tc>
          <w:tcPr>
            <w:tcW w:w="6030" w:type="dxa"/>
            <w:shd w:val="clear" w:color="auto" w:fill="A6A6A6" w:themeFill="background1" w:themeFillShade="A6"/>
          </w:tcPr>
          <w:p w14:paraId="45151A8D" w14:textId="77777777" w:rsidR="005C3299" w:rsidRPr="00D159E3" w:rsidRDefault="005C3299" w:rsidP="00D159E3">
            <w:pPr>
              <w:spacing w:line="480" w:lineRule="auto"/>
              <w:jc w:val="center"/>
              <w:rPr>
                <w:rFonts w:ascii="Times New Roman" w:hAnsi="Times New Roman" w:cs="Times New Roman"/>
                <w:sz w:val="24"/>
                <w:szCs w:val="24"/>
              </w:rPr>
            </w:pPr>
            <w:r w:rsidRPr="00D159E3">
              <w:rPr>
                <w:rFonts w:ascii="Times New Roman" w:hAnsi="Times New Roman" w:cs="Times New Roman"/>
                <w:b/>
                <w:sz w:val="24"/>
                <w:szCs w:val="24"/>
              </w:rPr>
              <w:t>Explanation of findings</w:t>
            </w:r>
          </w:p>
        </w:tc>
      </w:tr>
      <w:tr w:rsidR="005C3299" w:rsidRPr="00D159E3" w14:paraId="2A05927C" w14:textId="77777777" w:rsidTr="00E47BBB">
        <w:trPr>
          <w:trHeight w:hRule="exact" w:val="288"/>
        </w:trPr>
        <w:tc>
          <w:tcPr>
            <w:tcW w:w="3505" w:type="dxa"/>
            <w:shd w:val="clear" w:color="auto" w:fill="F2F2F2" w:themeFill="background1" w:themeFillShade="F2"/>
          </w:tcPr>
          <w:p w14:paraId="3A10A91D" w14:textId="77777777" w:rsidR="005C3299" w:rsidRPr="00D159E3" w:rsidRDefault="005C3299"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PT</w:t>
            </w:r>
          </w:p>
        </w:tc>
        <w:tc>
          <w:tcPr>
            <w:tcW w:w="1440" w:type="dxa"/>
          </w:tcPr>
          <w:p w14:paraId="2C349235" w14:textId="77777777" w:rsidR="005C3299" w:rsidRPr="00D159E3" w:rsidRDefault="005C3299" w:rsidP="00D159E3">
            <w:pPr>
              <w:spacing w:line="480" w:lineRule="auto"/>
              <w:jc w:val="center"/>
              <w:rPr>
                <w:rFonts w:ascii="Times New Roman" w:hAnsi="Times New Roman" w:cs="Times New Roman"/>
                <w:sz w:val="24"/>
                <w:szCs w:val="24"/>
              </w:rPr>
            </w:pPr>
          </w:p>
        </w:tc>
        <w:tc>
          <w:tcPr>
            <w:tcW w:w="360" w:type="dxa"/>
          </w:tcPr>
          <w:p w14:paraId="77D9B878" w14:textId="77777777" w:rsidR="005C3299" w:rsidRPr="00D159E3" w:rsidRDefault="005C3299" w:rsidP="00D159E3">
            <w:pPr>
              <w:spacing w:line="480" w:lineRule="auto"/>
              <w:jc w:val="center"/>
              <w:rPr>
                <w:rFonts w:ascii="Times New Roman" w:hAnsi="Times New Roman" w:cs="Times New Roman"/>
                <w:sz w:val="24"/>
                <w:szCs w:val="24"/>
              </w:rPr>
            </w:pPr>
          </w:p>
        </w:tc>
        <w:tc>
          <w:tcPr>
            <w:tcW w:w="6030" w:type="dxa"/>
          </w:tcPr>
          <w:p w14:paraId="7686BCCA" w14:textId="77777777" w:rsidR="005C3299" w:rsidRPr="00D159E3" w:rsidRDefault="005C3299" w:rsidP="00D159E3">
            <w:pPr>
              <w:spacing w:line="480" w:lineRule="auto"/>
              <w:jc w:val="center"/>
              <w:rPr>
                <w:rFonts w:ascii="Times New Roman" w:hAnsi="Times New Roman" w:cs="Times New Roman"/>
                <w:sz w:val="24"/>
                <w:szCs w:val="24"/>
              </w:rPr>
            </w:pPr>
          </w:p>
        </w:tc>
      </w:tr>
      <w:tr w:rsidR="005C3299" w:rsidRPr="00D159E3" w14:paraId="50CDDF1E" w14:textId="77777777" w:rsidTr="00E47BBB">
        <w:trPr>
          <w:trHeight w:hRule="exact" w:val="288"/>
        </w:trPr>
        <w:tc>
          <w:tcPr>
            <w:tcW w:w="3505" w:type="dxa"/>
            <w:shd w:val="clear" w:color="auto" w:fill="F2F2F2" w:themeFill="background1" w:themeFillShade="F2"/>
          </w:tcPr>
          <w:p w14:paraId="32D177B0" w14:textId="77777777" w:rsidR="005C3299" w:rsidRPr="00D159E3" w:rsidRDefault="005C3299"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PTT</w:t>
            </w:r>
          </w:p>
        </w:tc>
        <w:tc>
          <w:tcPr>
            <w:tcW w:w="1440" w:type="dxa"/>
          </w:tcPr>
          <w:p w14:paraId="28E97035" w14:textId="77777777" w:rsidR="005C3299" w:rsidRPr="00D159E3" w:rsidRDefault="005C3299" w:rsidP="00D159E3">
            <w:pPr>
              <w:spacing w:line="480" w:lineRule="auto"/>
              <w:jc w:val="center"/>
              <w:rPr>
                <w:rFonts w:ascii="Times New Roman" w:hAnsi="Times New Roman" w:cs="Times New Roman"/>
                <w:sz w:val="24"/>
                <w:szCs w:val="24"/>
              </w:rPr>
            </w:pPr>
          </w:p>
        </w:tc>
        <w:tc>
          <w:tcPr>
            <w:tcW w:w="360" w:type="dxa"/>
          </w:tcPr>
          <w:p w14:paraId="1E826FDB" w14:textId="019DA408" w:rsidR="005C3299" w:rsidRPr="00D159E3" w:rsidRDefault="00392B24" w:rsidP="00D159E3">
            <w:pPr>
              <w:spacing w:line="480" w:lineRule="auto"/>
              <w:jc w:val="center"/>
              <w:rPr>
                <w:rFonts w:ascii="Times New Roman" w:hAnsi="Times New Roman" w:cs="Times New Roman"/>
                <w:sz w:val="24"/>
                <w:szCs w:val="24"/>
              </w:rPr>
            </w:pPr>
            <w:r w:rsidRPr="00D159E3">
              <w:rPr>
                <w:rFonts w:ascii="Times New Roman" w:hAnsi="Times New Roman" w:cs="Times New Roman"/>
                <w:sz w:val="24"/>
                <w:szCs w:val="24"/>
              </w:rPr>
              <w:t>H</w:t>
            </w:r>
          </w:p>
        </w:tc>
        <w:tc>
          <w:tcPr>
            <w:tcW w:w="6030" w:type="dxa"/>
          </w:tcPr>
          <w:p w14:paraId="0D09ECCB" w14:textId="77777777" w:rsidR="005C3299" w:rsidRPr="00D159E3" w:rsidRDefault="005C3299" w:rsidP="00D159E3">
            <w:pPr>
              <w:spacing w:line="480" w:lineRule="auto"/>
              <w:jc w:val="center"/>
              <w:rPr>
                <w:rFonts w:ascii="Times New Roman" w:hAnsi="Times New Roman" w:cs="Times New Roman"/>
                <w:sz w:val="24"/>
                <w:szCs w:val="24"/>
              </w:rPr>
            </w:pPr>
          </w:p>
        </w:tc>
      </w:tr>
      <w:tr w:rsidR="005C3299" w:rsidRPr="00D159E3" w14:paraId="07715BEA" w14:textId="77777777" w:rsidTr="00E47BBB">
        <w:trPr>
          <w:trHeight w:hRule="exact" w:val="288"/>
        </w:trPr>
        <w:tc>
          <w:tcPr>
            <w:tcW w:w="3505" w:type="dxa"/>
            <w:shd w:val="clear" w:color="auto" w:fill="F2F2F2" w:themeFill="background1" w:themeFillShade="F2"/>
          </w:tcPr>
          <w:p w14:paraId="04F564A8" w14:textId="77777777" w:rsidR="005C3299" w:rsidRPr="00D159E3" w:rsidRDefault="005C3299"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INR</w:t>
            </w:r>
          </w:p>
        </w:tc>
        <w:tc>
          <w:tcPr>
            <w:tcW w:w="1440" w:type="dxa"/>
          </w:tcPr>
          <w:p w14:paraId="552343F1" w14:textId="77777777" w:rsidR="005C3299" w:rsidRPr="00D159E3" w:rsidRDefault="005C3299" w:rsidP="00D159E3">
            <w:pPr>
              <w:spacing w:line="480" w:lineRule="auto"/>
              <w:jc w:val="center"/>
              <w:rPr>
                <w:rFonts w:ascii="Times New Roman" w:hAnsi="Times New Roman" w:cs="Times New Roman"/>
                <w:sz w:val="24"/>
                <w:szCs w:val="24"/>
              </w:rPr>
            </w:pPr>
          </w:p>
        </w:tc>
        <w:tc>
          <w:tcPr>
            <w:tcW w:w="360" w:type="dxa"/>
          </w:tcPr>
          <w:p w14:paraId="44F25642" w14:textId="77777777" w:rsidR="005C3299" w:rsidRPr="00D159E3" w:rsidRDefault="005C3299" w:rsidP="00D159E3">
            <w:pPr>
              <w:spacing w:line="480" w:lineRule="auto"/>
              <w:jc w:val="center"/>
              <w:rPr>
                <w:rFonts w:ascii="Times New Roman" w:hAnsi="Times New Roman" w:cs="Times New Roman"/>
                <w:sz w:val="24"/>
                <w:szCs w:val="24"/>
              </w:rPr>
            </w:pPr>
          </w:p>
        </w:tc>
        <w:tc>
          <w:tcPr>
            <w:tcW w:w="6030" w:type="dxa"/>
          </w:tcPr>
          <w:p w14:paraId="1FE3F66C" w14:textId="77777777" w:rsidR="005C3299" w:rsidRPr="00D159E3" w:rsidRDefault="005C3299" w:rsidP="00D159E3">
            <w:pPr>
              <w:spacing w:line="480" w:lineRule="auto"/>
              <w:jc w:val="center"/>
              <w:rPr>
                <w:rFonts w:ascii="Times New Roman" w:hAnsi="Times New Roman" w:cs="Times New Roman"/>
                <w:sz w:val="24"/>
                <w:szCs w:val="24"/>
              </w:rPr>
            </w:pPr>
          </w:p>
        </w:tc>
      </w:tr>
      <w:tr w:rsidR="00DA5888" w:rsidRPr="00D159E3" w14:paraId="65648C68" w14:textId="3EA49819" w:rsidTr="00E47BBB">
        <w:trPr>
          <w:trHeight w:hRule="exact" w:val="288"/>
        </w:trPr>
        <w:tc>
          <w:tcPr>
            <w:tcW w:w="3505" w:type="dxa"/>
            <w:shd w:val="clear" w:color="auto" w:fill="A6A6A6" w:themeFill="background1" w:themeFillShade="A6"/>
            <w:vAlign w:val="center"/>
          </w:tcPr>
          <w:p w14:paraId="77FA9A13" w14:textId="77777777" w:rsidR="00C6198A" w:rsidRPr="00D159E3" w:rsidRDefault="00C6198A" w:rsidP="00D159E3">
            <w:pPr>
              <w:spacing w:line="480" w:lineRule="auto"/>
              <w:rPr>
                <w:rFonts w:ascii="Times New Roman" w:hAnsi="Times New Roman" w:cs="Times New Roman"/>
                <w:sz w:val="24"/>
                <w:szCs w:val="24"/>
              </w:rPr>
            </w:pPr>
            <w:r w:rsidRPr="00D159E3">
              <w:rPr>
                <w:rFonts w:ascii="Times New Roman" w:hAnsi="Times New Roman" w:cs="Times New Roman"/>
                <w:b/>
                <w:sz w:val="24"/>
                <w:szCs w:val="24"/>
              </w:rPr>
              <w:t>Cardiac Markers</w:t>
            </w:r>
          </w:p>
        </w:tc>
        <w:tc>
          <w:tcPr>
            <w:tcW w:w="1440" w:type="dxa"/>
            <w:shd w:val="clear" w:color="auto" w:fill="A6A6A6" w:themeFill="background1" w:themeFillShade="A6"/>
            <w:vAlign w:val="center"/>
          </w:tcPr>
          <w:p w14:paraId="2692B633" w14:textId="59C0636E" w:rsidR="00C6198A" w:rsidRPr="00D159E3" w:rsidRDefault="00C6198A" w:rsidP="00D159E3">
            <w:pPr>
              <w:spacing w:line="480" w:lineRule="auto"/>
              <w:jc w:val="center"/>
              <w:rPr>
                <w:rFonts w:ascii="Times New Roman" w:hAnsi="Times New Roman" w:cs="Times New Roman"/>
                <w:sz w:val="24"/>
                <w:szCs w:val="24"/>
              </w:rPr>
            </w:pPr>
            <w:r w:rsidRPr="00D159E3">
              <w:rPr>
                <w:rFonts w:ascii="Times New Roman" w:hAnsi="Times New Roman" w:cs="Times New Roman"/>
                <w:b/>
                <w:sz w:val="24"/>
                <w:szCs w:val="24"/>
              </w:rPr>
              <w:t>Value</w:t>
            </w:r>
          </w:p>
        </w:tc>
        <w:tc>
          <w:tcPr>
            <w:tcW w:w="360" w:type="dxa"/>
            <w:shd w:val="clear" w:color="auto" w:fill="A6A6A6" w:themeFill="background1" w:themeFillShade="A6"/>
          </w:tcPr>
          <w:p w14:paraId="2A6DC81B" w14:textId="404564BE" w:rsidR="00C6198A" w:rsidRPr="00D159E3" w:rsidRDefault="00C6198A" w:rsidP="00D159E3">
            <w:pPr>
              <w:spacing w:line="480" w:lineRule="auto"/>
              <w:jc w:val="center"/>
              <w:rPr>
                <w:rFonts w:ascii="Times New Roman" w:hAnsi="Times New Roman" w:cs="Times New Roman"/>
                <w:b/>
                <w:sz w:val="24"/>
                <w:szCs w:val="24"/>
              </w:rPr>
            </w:pPr>
            <w:r w:rsidRPr="00D159E3">
              <w:rPr>
                <w:rFonts w:ascii="Times New Roman" w:hAnsi="Times New Roman" w:cs="Times New Roman"/>
                <w:b/>
                <w:sz w:val="24"/>
                <w:szCs w:val="24"/>
              </w:rPr>
              <w:t>H/L/NL</w:t>
            </w:r>
          </w:p>
        </w:tc>
        <w:tc>
          <w:tcPr>
            <w:tcW w:w="6030" w:type="dxa"/>
            <w:shd w:val="clear" w:color="auto" w:fill="A6A6A6" w:themeFill="background1" w:themeFillShade="A6"/>
          </w:tcPr>
          <w:p w14:paraId="4B6BD4F8" w14:textId="2464173E" w:rsidR="00C6198A" w:rsidRPr="00D159E3" w:rsidRDefault="00C6198A" w:rsidP="00D159E3">
            <w:pPr>
              <w:spacing w:line="480" w:lineRule="auto"/>
              <w:jc w:val="center"/>
              <w:rPr>
                <w:rFonts w:ascii="Times New Roman" w:hAnsi="Times New Roman" w:cs="Times New Roman"/>
                <w:b/>
                <w:sz w:val="24"/>
                <w:szCs w:val="24"/>
              </w:rPr>
            </w:pPr>
            <w:r w:rsidRPr="00D159E3">
              <w:rPr>
                <w:rFonts w:ascii="Times New Roman" w:hAnsi="Times New Roman" w:cs="Times New Roman"/>
                <w:b/>
                <w:sz w:val="24"/>
                <w:szCs w:val="24"/>
              </w:rPr>
              <w:t>Explanation of findings</w:t>
            </w:r>
          </w:p>
        </w:tc>
      </w:tr>
      <w:tr w:rsidR="00DA5888" w:rsidRPr="00D159E3" w14:paraId="27126DD4" w14:textId="02D5F86D" w:rsidTr="00E47BBB">
        <w:trPr>
          <w:trHeight w:hRule="exact" w:val="288"/>
        </w:trPr>
        <w:tc>
          <w:tcPr>
            <w:tcW w:w="3505" w:type="dxa"/>
            <w:shd w:val="clear" w:color="auto" w:fill="F2F2F2" w:themeFill="background1" w:themeFillShade="F2"/>
          </w:tcPr>
          <w:p w14:paraId="093D6433" w14:textId="32FDF8FE" w:rsidR="005B09EE" w:rsidRPr="00D159E3" w:rsidRDefault="005B09EE"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 xml:space="preserve">BNP </w:t>
            </w:r>
          </w:p>
        </w:tc>
        <w:tc>
          <w:tcPr>
            <w:tcW w:w="1440" w:type="dxa"/>
          </w:tcPr>
          <w:p w14:paraId="1339AF9A" w14:textId="77777777" w:rsidR="005B09EE" w:rsidRPr="00D159E3" w:rsidRDefault="005B09EE" w:rsidP="00D159E3">
            <w:pPr>
              <w:spacing w:line="480" w:lineRule="auto"/>
              <w:jc w:val="center"/>
              <w:rPr>
                <w:rFonts w:ascii="Times New Roman" w:hAnsi="Times New Roman" w:cs="Times New Roman"/>
                <w:sz w:val="24"/>
                <w:szCs w:val="24"/>
              </w:rPr>
            </w:pPr>
          </w:p>
        </w:tc>
        <w:tc>
          <w:tcPr>
            <w:tcW w:w="360" w:type="dxa"/>
          </w:tcPr>
          <w:p w14:paraId="0740898F" w14:textId="77777777" w:rsidR="005B09EE" w:rsidRPr="00D159E3" w:rsidRDefault="005B09EE" w:rsidP="00D159E3">
            <w:pPr>
              <w:spacing w:line="480" w:lineRule="auto"/>
              <w:jc w:val="center"/>
              <w:rPr>
                <w:rFonts w:ascii="Times New Roman" w:hAnsi="Times New Roman" w:cs="Times New Roman"/>
                <w:sz w:val="24"/>
                <w:szCs w:val="24"/>
              </w:rPr>
            </w:pPr>
          </w:p>
        </w:tc>
        <w:tc>
          <w:tcPr>
            <w:tcW w:w="6030" w:type="dxa"/>
          </w:tcPr>
          <w:p w14:paraId="65A82844" w14:textId="77777777" w:rsidR="005B09EE" w:rsidRPr="00D159E3" w:rsidRDefault="005B09EE" w:rsidP="00D159E3">
            <w:pPr>
              <w:spacing w:line="480" w:lineRule="auto"/>
              <w:jc w:val="center"/>
              <w:rPr>
                <w:rFonts w:ascii="Times New Roman" w:hAnsi="Times New Roman" w:cs="Times New Roman"/>
                <w:sz w:val="24"/>
                <w:szCs w:val="24"/>
              </w:rPr>
            </w:pPr>
          </w:p>
        </w:tc>
      </w:tr>
      <w:tr w:rsidR="00DA5888" w:rsidRPr="00D159E3" w14:paraId="07E422CB" w14:textId="7F1D9B28" w:rsidTr="00E47BBB">
        <w:trPr>
          <w:trHeight w:hRule="exact" w:val="288"/>
        </w:trPr>
        <w:tc>
          <w:tcPr>
            <w:tcW w:w="3505" w:type="dxa"/>
            <w:shd w:val="clear" w:color="auto" w:fill="F2F2F2" w:themeFill="background1" w:themeFillShade="F2"/>
          </w:tcPr>
          <w:p w14:paraId="46F198A6" w14:textId="763298A7" w:rsidR="005B09EE" w:rsidRPr="00D159E3" w:rsidRDefault="005B09EE"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Total creatine kinase (CK)</w:t>
            </w:r>
          </w:p>
        </w:tc>
        <w:tc>
          <w:tcPr>
            <w:tcW w:w="1440" w:type="dxa"/>
          </w:tcPr>
          <w:p w14:paraId="3D79E21C" w14:textId="77777777" w:rsidR="005B09EE" w:rsidRPr="00D159E3" w:rsidRDefault="005B09EE" w:rsidP="00D159E3">
            <w:pPr>
              <w:spacing w:line="480" w:lineRule="auto"/>
              <w:jc w:val="center"/>
              <w:rPr>
                <w:rFonts w:ascii="Times New Roman" w:hAnsi="Times New Roman" w:cs="Times New Roman"/>
                <w:sz w:val="24"/>
                <w:szCs w:val="24"/>
              </w:rPr>
            </w:pPr>
          </w:p>
        </w:tc>
        <w:tc>
          <w:tcPr>
            <w:tcW w:w="360" w:type="dxa"/>
          </w:tcPr>
          <w:p w14:paraId="141D2213" w14:textId="77777777" w:rsidR="005B09EE" w:rsidRPr="00D159E3" w:rsidRDefault="005B09EE" w:rsidP="00D159E3">
            <w:pPr>
              <w:spacing w:line="480" w:lineRule="auto"/>
              <w:jc w:val="center"/>
              <w:rPr>
                <w:rFonts w:ascii="Times New Roman" w:hAnsi="Times New Roman" w:cs="Times New Roman"/>
                <w:sz w:val="24"/>
                <w:szCs w:val="24"/>
              </w:rPr>
            </w:pPr>
          </w:p>
        </w:tc>
        <w:tc>
          <w:tcPr>
            <w:tcW w:w="6030" w:type="dxa"/>
          </w:tcPr>
          <w:p w14:paraId="2DD6584D" w14:textId="77777777" w:rsidR="005B09EE" w:rsidRPr="00D159E3" w:rsidRDefault="005B09EE" w:rsidP="00D159E3">
            <w:pPr>
              <w:spacing w:line="480" w:lineRule="auto"/>
              <w:jc w:val="center"/>
              <w:rPr>
                <w:rFonts w:ascii="Times New Roman" w:hAnsi="Times New Roman" w:cs="Times New Roman"/>
                <w:sz w:val="24"/>
                <w:szCs w:val="24"/>
              </w:rPr>
            </w:pPr>
          </w:p>
        </w:tc>
      </w:tr>
      <w:tr w:rsidR="00DA5888" w:rsidRPr="00D159E3" w14:paraId="30C20D98" w14:textId="130644BD" w:rsidTr="00E47BBB">
        <w:trPr>
          <w:trHeight w:hRule="exact" w:val="288"/>
        </w:trPr>
        <w:tc>
          <w:tcPr>
            <w:tcW w:w="3505" w:type="dxa"/>
            <w:shd w:val="clear" w:color="auto" w:fill="F2F2F2" w:themeFill="background1" w:themeFillShade="F2"/>
          </w:tcPr>
          <w:p w14:paraId="3CF15E4B" w14:textId="56523D03" w:rsidR="005B09EE" w:rsidRPr="00D159E3" w:rsidRDefault="005B09EE"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Creatine kinase isoenzyme (CK</w:t>
            </w:r>
            <w:r w:rsidR="00156632" w:rsidRPr="00D159E3">
              <w:rPr>
                <w:rFonts w:ascii="Times New Roman" w:hAnsi="Times New Roman" w:cs="Times New Roman"/>
                <w:sz w:val="24"/>
                <w:szCs w:val="24"/>
              </w:rPr>
              <w:t>-MB)</w:t>
            </w:r>
          </w:p>
        </w:tc>
        <w:tc>
          <w:tcPr>
            <w:tcW w:w="1440" w:type="dxa"/>
          </w:tcPr>
          <w:p w14:paraId="12BB2689" w14:textId="77777777" w:rsidR="005B09EE" w:rsidRPr="00D159E3" w:rsidRDefault="005B09EE" w:rsidP="00D159E3">
            <w:pPr>
              <w:spacing w:line="480" w:lineRule="auto"/>
              <w:jc w:val="center"/>
              <w:rPr>
                <w:rFonts w:ascii="Times New Roman" w:hAnsi="Times New Roman" w:cs="Times New Roman"/>
                <w:sz w:val="24"/>
                <w:szCs w:val="24"/>
              </w:rPr>
            </w:pPr>
          </w:p>
        </w:tc>
        <w:tc>
          <w:tcPr>
            <w:tcW w:w="360" w:type="dxa"/>
          </w:tcPr>
          <w:p w14:paraId="6D17DFA7" w14:textId="77777777" w:rsidR="005B09EE" w:rsidRPr="00D159E3" w:rsidRDefault="005B09EE" w:rsidP="00D159E3">
            <w:pPr>
              <w:spacing w:line="480" w:lineRule="auto"/>
              <w:jc w:val="center"/>
              <w:rPr>
                <w:rFonts w:ascii="Times New Roman" w:hAnsi="Times New Roman" w:cs="Times New Roman"/>
                <w:sz w:val="24"/>
                <w:szCs w:val="24"/>
              </w:rPr>
            </w:pPr>
          </w:p>
        </w:tc>
        <w:tc>
          <w:tcPr>
            <w:tcW w:w="6030" w:type="dxa"/>
          </w:tcPr>
          <w:p w14:paraId="7287B410" w14:textId="77777777" w:rsidR="005B09EE" w:rsidRPr="00D159E3" w:rsidRDefault="005B09EE" w:rsidP="00D159E3">
            <w:pPr>
              <w:spacing w:line="480" w:lineRule="auto"/>
              <w:jc w:val="center"/>
              <w:rPr>
                <w:rFonts w:ascii="Times New Roman" w:hAnsi="Times New Roman" w:cs="Times New Roman"/>
                <w:sz w:val="24"/>
                <w:szCs w:val="24"/>
              </w:rPr>
            </w:pPr>
          </w:p>
        </w:tc>
      </w:tr>
      <w:tr w:rsidR="00DA5888" w:rsidRPr="00D159E3" w14:paraId="48B2FB41" w14:textId="5B13CCDC" w:rsidTr="00E47BBB">
        <w:trPr>
          <w:trHeight w:hRule="exact" w:val="288"/>
        </w:trPr>
        <w:tc>
          <w:tcPr>
            <w:tcW w:w="3505" w:type="dxa"/>
            <w:shd w:val="clear" w:color="auto" w:fill="F2F2F2" w:themeFill="background1" w:themeFillShade="F2"/>
          </w:tcPr>
          <w:p w14:paraId="531236B1" w14:textId="3C0FDD29" w:rsidR="005B09EE" w:rsidRPr="00D159E3" w:rsidRDefault="005B09EE"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Troponin I (</w:t>
            </w:r>
            <w:proofErr w:type="spellStart"/>
            <w:r w:rsidRPr="00D159E3">
              <w:rPr>
                <w:rFonts w:ascii="Times New Roman" w:hAnsi="Times New Roman" w:cs="Times New Roman"/>
                <w:sz w:val="24"/>
                <w:szCs w:val="24"/>
              </w:rPr>
              <w:t>cTnI</w:t>
            </w:r>
            <w:proofErr w:type="spellEnd"/>
            <w:r w:rsidRPr="00D159E3">
              <w:rPr>
                <w:rFonts w:ascii="Times New Roman" w:hAnsi="Times New Roman" w:cs="Times New Roman"/>
                <w:sz w:val="24"/>
                <w:szCs w:val="24"/>
              </w:rPr>
              <w:t>)</w:t>
            </w:r>
          </w:p>
        </w:tc>
        <w:tc>
          <w:tcPr>
            <w:tcW w:w="1440" w:type="dxa"/>
          </w:tcPr>
          <w:p w14:paraId="7CC9118B" w14:textId="77777777" w:rsidR="005B09EE" w:rsidRPr="00D159E3" w:rsidRDefault="005B09EE" w:rsidP="00D159E3">
            <w:pPr>
              <w:spacing w:line="480" w:lineRule="auto"/>
              <w:jc w:val="center"/>
              <w:rPr>
                <w:rFonts w:ascii="Times New Roman" w:hAnsi="Times New Roman" w:cs="Times New Roman"/>
                <w:sz w:val="24"/>
                <w:szCs w:val="24"/>
              </w:rPr>
            </w:pPr>
          </w:p>
        </w:tc>
        <w:tc>
          <w:tcPr>
            <w:tcW w:w="360" w:type="dxa"/>
          </w:tcPr>
          <w:p w14:paraId="43A8742D" w14:textId="77777777" w:rsidR="005B09EE" w:rsidRPr="00D159E3" w:rsidRDefault="005B09EE" w:rsidP="00D159E3">
            <w:pPr>
              <w:spacing w:line="480" w:lineRule="auto"/>
              <w:jc w:val="center"/>
              <w:rPr>
                <w:rFonts w:ascii="Times New Roman" w:hAnsi="Times New Roman" w:cs="Times New Roman"/>
                <w:sz w:val="24"/>
                <w:szCs w:val="24"/>
              </w:rPr>
            </w:pPr>
          </w:p>
        </w:tc>
        <w:tc>
          <w:tcPr>
            <w:tcW w:w="6030" w:type="dxa"/>
          </w:tcPr>
          <w:p w14:paraId="21A7084A" w14:textId="77777777" w:rsidR="005B09EE" w:rsidRPr="00D159E3" w:rsidRDefault="005B09EE" w:rsidP="00D159E3">
            <w:pPr>
              <w:spacing w:line="480" w:lineRule="auto"/>
              <w:jc w:val="center"/>
              <w:rPr>
                <w:rFonts w:ascii="Times New Roman" w:hAnsi="Times New Roman" w:cs="Times New Roman"/>
                <w:sz w:val="24"/>
                <w:szCs w:val="24"/>
              </w:rPr>
            </w:pPr>
          </w:p>
        </w:tc>
      </w:tr>
      <w:tr w:rsidR="00DA5888" w:rsidRPr="00D159E3" w14:paraId="72AB1878" w14:textId="1FF5B5BC" w:rsidTr="00E47BBB">
        <w:trPr>
          <w:trHeight w:hRule="exact" w:val="288"/>
        </w:trPr>
        <w:tc>
          <w:tcPr>
            <w:tcW w:w="3505" w:type="dxa"/>
            <w:shd w:val="clear" w:color="auto" w:fill="F2F2F2" w:themeFill="background1" w:themeFillShade="F2"/>
          </w:tcPr>
          <w:p w14:paraId="48BFD2D1" w14:textId="47A44E8D" w:rsidR="005B09EE" w:rsidRPr="00D159E3" w:rsidRDefault="005B09EE"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Myoglobin</w:t>
            </w:r>
          </w:p>
        </w:tc>
        <w:tc>
          <w:tcPr>
            <w:tcW w:w="1440" w:type="dxa"/>
          </w:tcPr>
          <w:p w14:paraId="020771F3" w14:textId="77777777" w:rsidR="005B09EE" w:rsidRPr="00D159E3" w:rsidRDefault="005B09EE" w:rsidP="00D159E3">
            <w:pPr>
              <w:spacing w:line="480" w:lineRule="auto"/>
              <w:jc w:val="center"/>
              <w:rPr>
                <w:rFonts w:ascii="Times New Roman" w:hAnsi="Times New Roman" w:cs="Times New Roman"/>
                <w:sz w:val="24"/>
                <w:szCs w:val="24"/>
              </w:rPr>
            </w:pPr>
          </w:p>
        </w:tc>
        <w:tc>
          <w:tcPr>
            <w:tcW w:w="360" w:type="dxa"/>
          </w:tcPr>
          <w:p w14:paraId="64ABD7F5" w14:textId="77777777" w:rsidR="005B09EE" w:rsidRPr="00D159E3" w:rsidRDefault="005B09EE" w:rsidP="00D159E3">
            <w:pPr>
              <w:spacing w:line="480" w:lineRule="auto"/>
              <w:jc w:val="center"/>
              <w:rPr>
                <w:rFonts w:ascii="Times New Roman" w:hAnsi="Times New Roman" w:cs="Times New Roman"/>
                <w:sz w:val="24"/>
                <w:szCs w:val="24"/>
              </w:rPr>
            </w:pPr>
          </w:p>
        </w:tc>
        <w:tc>
          <w:tcPr>
            <w:tcW w:w="6030" w:type="dxa"/>
          </w:tcPr>
          <w:p w14:paraId="30499F46" w14:textId="77777777" w:rsidR="005B09EE" w:rsidRPr="00D159E3" w:rsidRDefault="005B09EE" w:rsidP="00D159E3">
            <w:pPr>
              <w:spacing w:line="480" w:lineRule="auto"/>
              <w:jc w:val="center"/>
              <w:rPr>
                <w:rFonts w:ascii="Times New Roman" w:hAnsi="Times New Roman" w:cs="Times New Roman"/>
                <w:sz w:val="24"/>
                <w:szCs w:val="24"/>
              </w:rPr>
            </w:pPr>
          </w:p>
        </w:tc>
      </w:tr>
      <w:tr w:rsidR="00156632" w:rsidRPr="00D159E3" w14:paraId="0F0F1F56" w14:textId="77777777" w:rsidTr="00E47BBB">
        <w:trPr>
          <w:trHeight w:hRule="exact" w:val="288"/>
        </w:trPr>
        <w:tc>
          <w:tcPr>
            <w:tcW w:w="3505" w:type="dxa"/>
            <w:shd w:val="clear" w:color="auto" w:fill="A6A6A6" w:themeFill="background1" w:themeFillShade="A6"/>
          </w:tcPr>
          <w:p w14:paraId="26C5AAE0" w14:textId="77777777" w:rsidR="00156632" w:rsidRPr="00D159E3" w:rsidRDefault="00156632" w:rsidP="00D159E3">
            <w:pPr>
              <w:spacing w:line="480" w:lineRule="auto"/>
              <w:rPr>
                <w:rFonts w:ascii="Times New Roman" w:hAnsi="Times New Roman" w:cs="Times New Roman"/>
                <w:sz w:val="24"/>
                <w:szCs w:val="24"/>
              </w:rPr>
            </w:pPr>
            <w:r w:rsidRPr="00D159E3">
              <w:rPr>
                <w:rFonts w:ascii="Times New Roman" w:hAnsi="Times New Roman" w:cs="Times New Roman"/>
                <w:b/>
                <w:sz w:val="24"/>
                <w:szCs w:val="24"/>
              </w:rPr>
              <w:t>Hepatic Panel</w:t>
            </w:r>
          </w:p>
        </w:tc>
        <w:tc>
          <w:tcPr>
            <w:tcW w:w="1440" w:type="dxa"/>
            <w:shd w:val="clear" w:color="auto" w:fill="A6A6A6" w:themeFill="background1" w:themeFillShade="A6"/>
          </w:tcPr>
          <w:p w14:paraId="08391923" w14:textId="77777777" w:rsidR="00156632" w:rsidRPr="00D159E3" w:rsidRDefault="00156632" w:rsidP="00D159E3">
            <w:pPr>
              <w:spacing w:line="480" w:lineRule="auto"/>
              <w:jc w:val="center"/>
              <w:rPr>
                <w:rFonts w:ascii="Times New Roman" w:hAnsi="Times New Roman" w:cs="Times New Roman"/>
                <w:sz w:val="24"/>
                <w:szCs w:val="24"/>
              </w:rPr>
            </w:pPr>
            <w:r w:rsidRPr="00D159E3">
              <w:rPr>
                <w:rFonts w:ascii="Times New Roman" w:hAnsi="Times New Roman" w:cs="Times New Roman"/>
                <w:b/>
                <w:sz w:val="24"/>
                <w:szCs w:val="24"/>
              </w:rPr>
              <w:t>Value</w:t>
            </w:r>
          </w:p>
        </w:tc>
        <w:tc>
          <w:tcPr>
            <w:tcW w:w="360" w:type="dxa"/>
            <w:shd w:val="clear" w:color="auto" w:fill="A6A6A6" w:themeFill="background1" w:themeFillShade="A6"/>
          </w:tcPr>
          <w:p w14:paraId="11860B51" w14:textId="77777777" w:rsidR="00156632" w:rsidRPr="00D159E3" w:rsidRDefault="00156632" w:rsidP="00D159E3">
            <w:pPr>
              <w:spacing w:line="480" w:lineRule="auto"/>
              <w:jc w:val="center"/>
              <w:rPr>
                <w:rFonts w:ascii="Times New Roman" w:hAnsi="Times New Roman" w:cs="Times New Roman"/>
                <w:sz w:val="24"/>
                <w:szCs w:val="24"/>
              </w:rPr>
            </w:pPr>
            <w:r w:rsidRPr="00D159E3">
              <w:rPr>
                <w:rFonts w:ascii="Times New Roman" w:hAnsi="Times New Roman" w:cs="Times New Roman"/>
                <w:b/>
                <w:sz w:val="24"/>
                <w:szCs w:val="24"/>
              </w:rPr>
              <w:t>H/L/NL</w:t>
            </w:r>
          </w:p>
        </w:tc>
        <w:tc>
          <w:tcPr>
            <w:tcW w:w="6030" w:type="dxa"/>
            <w:shd w:val="clear" w:color="auto" w:fill="A6A6A6" w:themeFill="background1" w:themeFillShade="A6"/>
          </w:tcPr>
          <w:p w14:paraId="5E6CCD5C" w14:textId="77777777" w:rsidR="00156632" w:rsidRPr="00D159E3" w:rsidRDefault="00156632" w:rsidP="00D159E3">
            <w:pPr>
              <w:spacing w:line="480" w:lineRule="auto"/>
              <w:jc w:val="center"/>
              <w:rPr>
                <w:rFonts w:ascii="Times New Roman" w:hAnsi="Times New Roman" w:cs="Times New Roman"/>
                <w:sz w:val="24"/>
                <w:szCs w:val="24"/>
              </w:rPr>
            </w:pPr>
            <w:r w:rsidRPr="00D159E3">
              <w:rPr>
                <w:rFonts w:ascii="Times New Roman" w:hAnsi="Times New Roman" w:cs="Times New Roman"/>
                <w:b/>
                <w:sz w:val="24"/>
                <w:szCs w:val="24"/>
              </w:rPr>
              <w:t>Explanation of findings</w:t>
            </w:r>
          </w:p>
        </w:tc>
      </w:tr>
      <w:tr w:rsidR="00156632" w:rsidRPr="00D159E3" w14:paraId="38050A32" w14:textId="77777777" w:rsidTr="00E47BBB">
        <w:trPr>
          <w:trHeight w:hRule="exact" w:val="288"/>
        </w:trPr>
        <w:tc>
          <w:tcPr>
            <w:tcW w:w="3505" w:type="dxa"/>
            <w:shd w:val="clear" w:color="auto" w:fill="F2F2F2" w:themeFill="background1" w:themeFillShade="F2"/>
          </w:tcPr>
          <w:p w14:paraId="5231E2B5" w14:textId="77777777" w:rsidR="00156632" w:rsidRPr="00D159E3" w:rsidRDefault="00156632"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Ca</w:t>
            </w:r>
          </w:p>
        </w:tc>
        <w:tc>
          <w:tcPr>
            <w:tcW w:w="1440" w:type="dxa"/>
          </w:tcPr>
          <w:p w14:paraId="5ED329FF" w14:textId="77777777" w:rsidR="00156632" w:rsidRPr="00D159E3" w:rsidRDefault="00156632" w:rsidP="00D159E3">
            <w:pPr>
              <w:spacing w:line="480" w:lineRule="auto"/>
              <w:jc w:val="center"/>
              <w:rPr>
                <w:rFonts w:ascii="Times New Roman" w:hAnsi="Times New Roman" w:cs="Times New Roman"/>
                <w:sz w:val="24"/>
                <w:szCs w:val="24"/>
              </w:rPr>
            </w:pPr>
          </w:p>
        </w:tc>
        <w:tc>
          <w:tcPr>
            <w:tcW w:w="360" w:type="dxa"/>
          </w:tcPr>
          <w:p w14:paraId="65FEF938" w14:textId="77777777" w:rsidR="00156632" w:rsidRPr="00D159E3" w:rsidRDefault="00156632" w:rsidP="00D159E3">
            <w:pPr>
              <w:spacing w:line="480" w:lineRule="auto"/>
              <w:jc w:val="center"/>
              <w:rPr>
                <w:rFonts w:ascii="Times New Roman" w:hAnsi="Times New Roman" w:cs="Times New Roman"/>
                <w:sz w:val="24"/>
                <w:szCs w:val="24"/>
              </w:rPr>
            </w:pPr>
          </w:p>
        </w:tc>
        <w:tc>
          <w:tcPr>
            <w:tcW w:w="6030" w:type="dxa"/>
          </w:tcPr>
          <w:p w14:paraId="01ABD488" w14:textId="77777777" w:rsidR="00156632" w:rsidRPr="00D159E3" w:rsidRDefault="00156632" w:rsidP="00D159E3">
            <w:pPr>
              <w:spacing w:line="480" w:lineRule="auto"/>
              <w:jc w:val="center"/>
              <w:rPr>
                <w:rFonts w:ascii="Times New Roman" w:hAnsi="Times New Roman" w:cs="Times New Roman"/>
                <w:sz w:val="24"/>
                <w:szCs w:val="24"/>
              </w:rPr>
            </w:pPr>
          </w:p>
        </w:tc>
      </w:tr>
      <w:tr w:rsidR="00156632" w:rsidRPr="00D159E3" w14:paraId="4A2EEAD2" w14:textId="77777777" w:rsidTr="00E47BBB">
        <w:trPr>
          <w:trHeight w:hRule="exact" w:val="288"/>
        </w:trPr>
        <w:tc>
          <w:tcPr>
            <w:tcW w:w="3505" w:type="dxa"/>
            <w:shd w:val="clear" w:color="auto" w:fill="F2F2F2" w:themeFill="background1" w:themeFillShade="F2"/>
          </w:tcPr>
          <w:p w14:paraId="34650120" w14:textId="77777777" w:rsidR="00156632" w:rsidRPr="00D159E3" w:rsidRDefault="00156632"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TP</w:t>
            </w:r>
          </w:p>
        </w:tc>
        <w:tc>
          <w:tcPr>
            <w:tcW w:w="1440" w:type="dxa"/>
          </w:tcPr>
          <w:p w14:paraId="21E8F4C1" w14:textId="77777777" w:rsidR="00156632" w:rsidRPr="00D159E3" w:rsidRDefault="00156632" w:rsidP="00D159E3">
            <w:pPr>
              <w:spacing w:line="480" w:lineRule="auto"/>
              <w:jc w:val="center"/>
              <w:rPr>
                <w:rFonts w:ascii="Times New Roman" w:hAnsi="Times New Roman" w:cs="Times New Roman"/>
                <w:sz w:val="24"/>
                <w:szCs w:val="24"/>
              </w:rPr>
            </w:pPr>
          </w:p>
        </w:tc>
        <w:tc>
          <w:tcPr>
            <w:tcW w:w="360" w:type="dxa"/>
          </w:tcPr>
          <w:p w14:paraId="01025893" w14:textId="77777777" w:rsidR="00156632" w:rsidRPr="00D159E3" w:rsidRDefault="00156632" w:rsidP="00D159E3">
            <w:pPr>
              <w:spacing w:line="480" w:lineRule="auto"/>
              <w:jc w:val="center"/>
              <w:rPr>
                <w:rFonts w:ascii="Times New Roman" w:hAnsi="Times New Roman" w:cs="Times New Roman"/>
                <w:sz w:val="24"/>
                <w:szCs w:val="24"/>
              </w:rPr>
            </w:pPr>
          </w:p>
        </w:tc>
        <w:tc>
          <w:tcPr>
            <w:tcW w:w="6030" w:type="dxa"/>
          </w:tcPr>
          <w:p w14:paraId="520CA551" w14:textId="77777777" w:rsidR="00156632" w:rsidRPr="00D159E3" w:rsidRDefault="00156632" w:rsidP="00D159E3">
            <w:pPr>
              <w:spacing w:line="480" w:lineRule="auto"/>
              <w:jc w:val="center"/>
              <w:rPr>
                <w:rFonts w:ascii="Times New Roman" w:hAnsi="Times New Roman" w:cs="Times New Roman"/>
                <w:sz w:val="24"/>
                <w:szCs w:val="24"/>
              </w:rPr>
            </w:pPr>
          </w:p>
        </w:tc>
      </w:tr>
      <w:tr w:rsidR="00156632" w:rsidRPr="00D159E3" w14:paraId="2BC12BB8" w14:textId="77777777" w:rsidTr="00E47BBB">
        <w:trPr>
          <w:trHeight w:hRule="exact" w:val="288"/>
        </w:trPr>
        <w:tc>
          <w:tcPr>
            <w:tcW w:w="3505" w:type="dxa"/>
            <w:shd w:val="clear" w:color="auto" w:fill="F2F2F2" w:themeFill="background1" w:themeFillShade="F2"/>
          </w:tcPr>
          <w:p w14:paraId="04F349CB" w14:textId="77777777" w:rsidR="00156632" w:rsidRPr="00D159E3" w:rsidRDefault="00156632"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AST</w:t>
            </w:r>
          </w:p>
        </w:tc>
        <w:tc>
          <w:tcPr>
            <w:tcW w:w="1440" w:type="dxa"/>
          </w:tcPr>
          <w:p w14:paraId="04629983" w14:textId="77777777" w:rsidR="00156632" w:rsidRPr="00D159E3" w:rsidRDefault="00156632" w:rsidP="00D159E3">
            <w:pPr>
              <w:spacing w:line="480" w:lineRule="auto"/>
              <w:jc w:val="center"/>
              <w:rPr>
                <w:rFonts w:ascii="Times New Roman" w:hAnsi="Times New Roman" w:cs="Times New Roman"/>
                <w:sz w:val="24"/>
                <w:szCs w:val="24"/>
              </w:rPr>
            </w:pPr>
          </w:p>
        </w:tc>
        <w:tc>
          <w:tcPr>
            <w:tcW w:w="360" w:type="dxa"/>
          </w:tcPr>
          <w:p w14:paraId="55A7E2DF" w14:textId="77777777" w:rsidR="00156632" w:rsidRPr="00D159E3" w:rsidRDefault="00156632" w:rsidP="00D159E3">
            <w:pPr>
              <w:spacing w:line="480" w:lineRule="auto"/>
              <w:jc w:val="center"/>
              <w:rPr>
                <w:rFonts w:ascii="Times New Roman" w:hAnsi="Times New Roman" w:cs="Times New Roman"/>
                <w:sz w:val="24"/>
                <w:szCs w:val="24"/>
              </w:rPr>
            </w:pPr>
          </w:p>
        </w:tc>
        <w:tc>
          <w:tcPr>
            <w:tcW w:w="6030" w:type="dxa"/>
          </w:tcPr>
          <w:p w14:paraId="24B76C44" w14:textId="77777777" w:rsidR="00156632" w:rsidRPr="00D159E3" w:rsidRDefault="00156632" w:rsidP="00D159E3">
            <w:pPr>
              <w:spacing w:line="480" w:lineRule="auto"/>
              <w:jc w:val="center"/>
              <w:rPr>
                <w:rFonts w:ascii="Times New Roman" w:hAnsi="Times New Roman" w:cs="Times New Roman"/>
                <w:sz w:val="24"/>
                <w:szCs w:val="24"/>
              </w:rPr>
            </w:pPr>
          </w:p>
        </w:tc>
      </w:tr>
      <w:tr w:rsidR="00156632" w:rsidRPr="00D159E3" w14:paraId="4D90C72F" w14:textId="77777777" w:rsidTr="00E47BBB">
        <w:trPr>
          <w:trHeight w:hRule="exact" w:val="288"/>
        </w:trPr>
        <w:tc>
          <w:tcPr>
            <w:tcW w:w="3505" w:type="dxa"/>
            <w:shd w:val="clear" w:color="auto" w:fill="F2F2F2" w:themeFill="background1" w:themeFillShade="F2"/>
          </w:tcPr>
          <w:p w14:paraId="2CB70278" w14:textId="77777777" w:rsidR="00156632" w:rsidRPr="00D159E3" w:rsidRDefault="00156632"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LDH</w:t>
            </w:r>
          </w:p>
        </w:tc>
        <w:tc>
          <w:tcPr>
            <w:tcW w:w="1440" w:type="dxa"/>
          </w:tcPr>
          <w:p w14:paraId="03E67A28" w14:textId="77777777" w:rsidR="00156632" w:rsidRPr="00D159E3" w:rsidRDefault="00156632" w:rsidP="00D159E3">
            <w:pPr>
              <w:spacing w:line="480" w:lineRule="auto"/>
              <w:jc w:val="center"/>
              <w:rPr>
                <w:rFonts w:ascii="Times New Roman" w:hAnsi="Times New Roman" w:cs="Times New Roman"/>
                <w:sz w:val="24"/>
                <w:szCs w:val="24"/>
              </w:rPr>
            </w:pPr>
          </w:p>
        </w:tc>
        <w:tc>
          <w:tcPr>
            <w:tcW w:w="360" w:type="dxa"/>
          </w:tcPr>
          <w:p w14:paraId="3BE90BBA" w14:textId="77777777" w:rsidR="00156632" w:rsidRPr="00D159E3" w:rsidRDefault="00156632" w:rsidP="00D159E3">
            <w:pPr>
              <w:spacing w:line="480" w:lineRule="auto"/>
              <w:jc w:val="center"/>
              <w:rPr>
                <w:rFonts w:ascii="Times New Roman" w:hAnsi="Times New Roman" w:cs="Times New Roman"/>
                <w:sz w:val="24"/>
                <w:szCs w:val="24"/>
              </w:rPr>
            </w:pPr>
          </w:p>
        </w:tc>
        <w:tc>
          <w:tcPr>
            <w:tcW w:w="6030" w:type="dxa"/>
          </w:tcPr>
          <w:p w14:paraId="7673A513" w14:textId="77777777" w:rsidR="00156632" w:rsidRPr="00D159E3" w:rsidRDefault="00156632" w:rsidP="00D159E3">
            <w:pPr>
              <w:spacing w:line="480" w:lineRule="auto"/>
              <w:jc w:val="center"/>
              <w:rPr>
                <w:rFonts w:ascii="Times New Roman" w:hAnsi="Times New Roman" w:cs="Times New Roman"/>
                <w:sz w:val="24"/>
                <w:szCs w:val="24"/>
              </w:rPr>
            </w:pPr>
          </w:p>
        </w:tc>
      </w:tr>
      <w:tr w:rsidR="00156632" w:rsidRPr="00D159E3" w14:paraId="3298B2A7" w14:textId="77777777" w:rsidTr="00E47BBB">
        <w:trPr>
          <w:trHeight w:hRule="exact" w:val="288"/>
        </w:trPr>
        <w:tc>
          <w:tcPr>
            <w:tcW w:w="3505" w:type="dxa"/>
            <w:shd w:val="clear" w:color="auto" w:fill="F2F2F2" w:themeFill="background1" w:themeFillShade="F2"/>
          </w:tcPr>
          <w:p w14:paraId="46362486" w14:textId="77777777" w:rsidR="00156632" w:rsidRPr="00D159E3" w:rsidRDefault="00156632" w:rsidP="00D159E3">
            <w:pPr>
              <w:spacing w:line="480" w:lineRule="auto"/>
              <w:rPr>
                <w:rFonts w:ascii="Times New Roman" w:hAnsi="Times New Roman" w:cs="Times New Roman"/>
                <w:sz w:val="24"/>
                <w:szCs w:val="24"/>
                <w:vertAlign w:val="subscript"/>
              </w:rPr>
            </w:pPr>
            <w:r w:rsidRPr="00D159E3">
              <w:rPr>
                <w:rFonts w:ascii="Times New Roman" w:hAnsi="Times New Roman" w:cs="Times New Roman"/>
                <w:sz w:val="24"/>
                <w:szCs w:val="24"/>
              </w:rPr>
              <w:t>PO</w:t>
            </w:r>
            <w:r w:rsidRPr="00D159E3">
              <w:rPr>
                <w:rFonts w:ascii="Times New Roman" w:hAnsi="Times New Roman" w:cs="Times New Roman"/>
                <w:sz w:val="24"/>
                <w:szCs w:val="24"/>
                <w:vertAlign w:val="subscript"/>
              </w:rPr>
              <w:t>4</w:t>
            </w:r>
          </w:p>
        </w:tc>
        <w:tc>
          <w:tcPr>
            <w:tcW w:w="1440" w:type="dxa"/>
          </w:tcPr>
          <w:p w14:paraId="26240957" w14:textId="77777777" w:rsidR="00156632" w:rsidRPr="00D159E3" w:rsidRDefault="00156632" w:rsidP="00D159E3">
            <w:pPr>
              <w:spacing w:line="480" w:lineRule="auto"/>
              <w:jc w:val="center"/>
              <w:rPr>
                <w:rFonts w:ascii="Times New Roman" w:hAnsi="Times New Roman" w:cs="Times New Roman"/>
                <w:sz w:val="24"/>
                <w:szCs w:val="24"/>
              </w:rPr>
            </w:pPr>
          </w:p>
        </w:tc>
        <w:tc>
          <w:tcPr>
            <w:tcW w:w="360" w:type="dxa"/>
          </w:tcPr>
          <w:p w14:paraId="4F870E38" w14:textId="77777777" w:rsidR="00156632" w:rsidRPr="00D159E3" w:rsidRDefault="00156632" w:rsidP="00D159E3">
            <w:pPr>
              <w:spacing w:line="480" w:lineRule="auto"/>
              <w:jc w:val="center"/>
              <w:rPr>
                <w:rFonts w:ascii="Times New Roman" w:hAnsi="Times New Roman" w:cs="Times New Roman"/>
                <w:sz w:val="24"/>
                <w:szCs w:val="24"/>
              </w:rPr>
            </w:pPr>
          </w:p>
        </w:tc>
        <w:tc>
          <w:tcPr>
            <w:tcW w:w="6030" w:type="dxa"/>
          </w:tcPr>
          <w:p w14:paraId="0B395C5A" w14:textId="77777777" w:rsidR="00156632" w:rsidRPr="00D159E3" w:rsidRDefault="00156632" w:rsidP="00D159E3">
            <w:pPr>
              <w:spacing w:line="480" w:lineRule="auto"/>
              <w:jc w:val="center"/>
              <w:rPr>
                <w:rFonts w:ascii="Times New Roman" w:hAnsi="Times New Roman" w:cs="Times New Roman"/>
                <w:sz w:val="24"/>
                <w:szCs w:val="24"/>
              </w:rPr>
            </w:pPr>
          </w:p>
        </w:tc>
      </w:tr>
      <w:tr w:rsidR="00156632" w:rsidRPr="00D159E3" w14:paraId="711341AB" w14:textId="77777777" w:rsidTr="00E47BBB">
        <w:trPr>
          <w:trHeight w:hRule="exact" w:val="288"/>
        </w:trPr>
        <w:tc>
          <w:tcPr>
            <w:tcW w:w="3505" w:type="dxa"/>
            <w:shd w:val="clear" w:color="auto" w:fill="F2F2F2" w:themeFill="background1" w:themeFillShade="F2"/>
          </w:tcPr>
          <w:p w14:paraId="270A6EDC" w14:textId="77777777" w:rsidR="00156632" w:rsidRPr="00D159E3" w:rsidRDefault="00156632"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Alb</w:t>
            </w:r>
          </w:p>
        </w:tc>
        <w:tc>
          <w:tcPr>
            <w:tcW w:w="1440" w:type="dxa"/>
          </w:tcPr>
          <w:p w14:paraId="564BBE9E" w14:textId="77777777" w:rsidR="00156632" w:rsidRPr="00D159E3" w:rsidRDefault="00156632" w:rsidP="00D159E3">
            <w:pPr>
              <w:spacing w:line="480" w:lineRule="auto"/>
              <w:jc w:val="center"/>
              <w:rPr>
                <w:rFonts w:ascii="Times New Roman" w:hAnsi="Times New Roman" w:cs="Times New Roman"/>
                <w:sz w:val="24"/>
                <w:szCs w:val="24"/>
              </w:rPr>
            </w:pPr>
          </w:p>
        </w:tc>
        <w:tc>
          <w:tcPr>
            <w:tcW w:w="360" w:type="dxa"/>
          </w:tcPr>
          <w:p w14:paraId="32DCA54A" w14:textId="77777777" w:rsidR="00156632" w:rsidRPr="00D159E3" w:rsidRDefault="00156632" w:rsidP="00D159E3">
            <w:pPr>
              <w:spacing w:line="480" w:lineRule="auto"/>
              <w:jc w:val="center"/>
              <w:rPr>
                <w:rFonts w:ascii="Times New Roman" w:hAnsi="Times New Roman" w:cs="Times New Roman"/>
                <w:sz w:val="24"/>
                <w:szCs w:val="24"/>
              </w:rPr>
            </w:pPr>
          </w:p>
        </w:tc>
        <w:tc>
          <w:tcPr>
            <w:tcW w:w="6030" w:type="dxa"/>
          </w:tcPr>
          <w:p w14:paraId="55BDE551" w14:textId="77777777" w:rsidR="00156632" w:rsidRPr="00D159E3" w:rsidRDefault="00156632" w:rsidP="00D159E3">
            <w:pPr>
              <w:spacing w:line="480" w:lineRule="auto"/>
              <w:jc w:val="center"/>
              <w:rPr>
                <w:rFonts w:ascii="Times New Roman" w:hAnsi="Times New Roman" w:cs="Times New Roman"/>
                <w:sz w:val="24"/>
                <w:szCs w:val="24"/>
              </w:rPr>
            </w:pPr>
          </w:p>
        </w:tc>
      </w:tr>
      <w:tr w:rsidR="00156632" w:rsidRPr="00D159E3" w14:paraId="1B11BAEE" w14:textId="77777777" w:rsidTr="00E47BBB">
        <w:trPr>
          <w:trHeight w:hRule="exact" w:val="288"/>
        </w:trPr>
        <w:tc>
          <w:tcPr>
            <w:tcW w:w="3505" w:type="dxa"/>
            <w:shd w:val="clear" w:color="auto" w:fill="F2F2F2" w:themeFill="background1" w:themeFillShade="F2"/>
          </w:tcPr>
          <w:p w14:paraId="0ACB36E2" w14:textId="77777777" w:rsidR="00156632" w:rsidRPr="00D159E3" w:rsidRDefault="00156632"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Alt</w:t>
            </w:r>
          </w:p>
        </w:tc>
        <w:tc>
          <w:tcPr>
            <w:tcW w:w="1440" w:type="dxa"/>
          </w:tcPr>
          <w:p w14:paraId="31053606" w14:textId="77777777" w:rsidR="00156632" w:rsidRPr="00D159E3" w:rsidRDefault="00156632" w:rsidP="00D159E3">
            <w:pPr>
              <w:spacing w:line="480" w:lineRule="auto"/>
              <w:jc w:val="center"/>
              <w:rPr>
                <w:rFonts w:ascii="Times New Roman" w:hAnsi="Times New Roman" w:cs="Times New Roman"/>
                <w:sz w:val="24"/>
                <w:szCs w:val="24"/>
              </w:rPr>
            </w:pPr>
          </w:p>
        </w:tc>
        <w:tc>
          <w:tcPr>
            <w:tcW w:w="360" w:type="dxa"/>
          </w:tcPr>
          <w:p w14:paraId="2FF64751" w14:textId="77777777" w:rsidR="00156632" w:rsidRPr="00D159E3" w:rsidRDefault="00156632" w:rsidP="00D159E3">
            <w:pPr>
              <w:spacing w:line="480" w:lineRule="auto"/>
              <w:jc w:val="center"/>
              <w:rPr>
                <w:rFonts w:ascii="Times New Roman" w:hAnsi="Times New Roman" w:cs="Times New Roman"/>
                <w:sz w:val="24"/>
                <w:szCs w:val="24"/>
              </w:rPr>
            </w:pPr>
          </w:p>
        </w:tc>
        <w:tc>
          <w:tcPr>
            <w:tcW w:w="6030" w:type="dxa"/>
          </w:tcPr>
          <w:p w14:paraId="161ABEAD" w14:textId="77777777" w:rsidR="00156632" w:rsidRPr="00D159E3" w:rsidRDefault="00156632" w:rsidP="00D159E3">
            <w:pPr>
              <w:spacing w:line="480" w:lineRule="auto"/>
              <w:jc w:val="center"/>
              <w:rPr>
                <w:rFonts w:ascii="Times New Roman" w:hAnsi="Times New Roman" w:cs="Times New Roman"/>
                <w:sz w:val="24"/>
                <w:szCs w:val="24"/>
              </w:rPr>
            </w:pPr>
          </w:p>
        </w:tc>
      </w:tr>
      <w:tr w:rsidR="00156632" w:rsidRPr="00D159E3" w14:paraId="481BC31E" w14:textId="77777777" w:rsidTr="00E47BBB">
        <w:trPr>
          <w:trHeight w:hRule="exact" w:val="288"/>
        </w:trPr>
        <w:tc>
          <w:tcPr>
            <w:tcW w:w="3505" w:type="dxa"/>
            <w:shd w:val="clear" w:color="auto" w:fill="F2F2F2" w:themeFill="background1" w:themeFillShade="F2"/>
          </w:tcPr>
          <w:p w14:paraId="123D0C43" w14:textId="77777777" w:rsidR="00156632" w:rsidRPr="00D159E3" w:rsidRDefault="00156632"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Alt</w:t>
            </w:r>
          </w:p>
        </w:tc>
        <w:tc>
          <w:tcPr>
            <w:tcW w:w="1440" w:type="dxa"/>
          </w:tcPr>
          <w:p w14:paraId="4B0C2AF9" w14:textId="77777777" w:rsidR="00156632" w:rsidRPr="00D159E3" w:rsidRDefault="00156632" w:rsidP="00D159E3">
            <w:pPr>
              <w:spacing w:line="480" w:lineRule="auto"/>
              <w:jc w:val="center"/>
              <w:rPr>
                <w:rFonts w:ascii="Times New Roman" w:hAnsi="Times New Roman" w:cs="Times New Roman"/>
                <w:sz w:val="24"/>
                <w:szCs w:val="24"/>
              </w:rPr>
            </w:pPr>
          </w:p>
        </w:tc>
        <w:tc>
          <w:tcPr>
            <w:tcW w:w="360" w:type="dxa"/>
          </w:tcPr>
          <w:p w14:paraId="2CD97AFC" w14:textId="77777777" w:rsidR="00156632" w:rsidRPr="00D159E3" w:rsidRDefault="00156632" w:rsidP="00D159E3">
            <w:pPr>
              <w:spacing w:line="480" w:lineRule="auto"/>
              <w:jc w:val="center"/>
              <w:rPr>
                <w:rFonts w:ascii="Times New Roman" w:hAnsi="Times New Roman" w:cs="Times New Roman"/>
                <w:sz w:val="24"/>
                <w:szCs w:val="24"/>
              </w:rPr>
            </w:pPr>
          </w:p>
        </w:tc>
        <w:tc>
          <w:tcPr>
            <w:tcW w:w="6030" w:type="dxa"/>
          </w:tcPr>
          <w:p w14:paraId="2E4FD7EF" w14:textId="77777777" w:rsidR="00156632" w:rsidRPr="00D159E3" w:rsidRDefault="00156632" w:rsidP="00D159E3">
            <w:pPr>
              <w:spacing w:line="480" w:lineRule="auto"/>
              <w:jc w:val="center"/>
              <w:rPr>
                <w:rFonts w:ascii="Times New Roman" w:hAnsi="Times New Roman" w:cs="Times New Roman"/>
                <w:sz w:val="24"/>
                <w:szCs w:val="24"/>
              </w:rPr>
            </w:pPr>
          </w:p>
        </w:tc>
      </w:tr>
      <w:tr w:rsidR="00156632" w:rsidRPr="00D159E3" w14:paraId="58785275" w14:textId="77777777" w:rsidTr="00E47BBB">
        <w:trPr>
          <w:trHeight w:hRule="exact" w:val="288"/>
        </w:trPr>
        <w:tc>
          <w:tcPr>
            <w:tcW w:w="3505" w:type="dxa"/>
            <w:shd w:val="clear" w:color="auto" w:fill="F2F2F2" w:themeFill="background1" w:themeFillShade="F2"/>
          </w:tcPr>
          <w:p w14:paraId="6C1920D3" w14:textId="77777777" w:rsidR="00156632" w:rsidRPr="00D159E3" w:rsidRDefault="00156632"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AP</w:t>
            </w:r>
          </w:p>
        </w:tc>
        <w:tc>
          <w:tcPr>
            <w:tcW w:w="1440" w:type="dxa"/>
          </w:tcPr>
          <w:p w14:paraId="1B0D3112" w14:textId="77777777" w:rsidR="00156632" w:rsidRPr="00D159E3" w:rsidRDefault="00156632" w:rsidP="00D159E3">
            <w:pPr>
              <w:spacing w:line="480" w:lineRule="auto"/>
              <w:jc w:val="center"/>
              <w:rPr>
                <w:rFonts w:ascii="Times New Roman" w:hAnsi="Times New Roman" w:cs="Times New Roman"/>
                <w:sz w:val="24"/>
                <w:szCs w:val="24"/>
              </w:rPr>
            </w:pPr>
          </w:p>
        </w:tc>
        <w:tc>
          <w:tcPr>
            <w:tcW w:w="360" w:type="dxa"/>
          </w:tcPr>
          <w:p w14:paraId="64204119" w14:textId="77777777" w:rsidR="00156632" w:rsidRPr="00D159E3" w:rsidRDefault="00156632" w:rsidP="00D159E3">
            <w:pPr>
              <w:spacing w:line="480" w:lineRule="auto"/>
              <w:jc w:val="center"/>
              <w:rPr>
                <w:rFonts w:ascii="Times New Roman" w:hAnsi="Times New Roman" w:cs="Times New Roman"/>
                <w:sz w:val="24"/>
                <w:szCs w:val="24"/>
              </w:rPr>
            </w:pPr>
          </w:p>
        </w:tc>
        <w:tc>
          <w:tcPr>
            <w:tcW w:w="6030" w:type="dxa"/>
          </w:tcPr>
          <w:p w14:paraId="446E59D0" w14:textId="77777777" w:rsidR="00156632" w:rsidRPr="00D159E3" w:rsidRDefault="00156632" w:rsidP="00D159E3">
            <w:pPr>
              <w:spacing w:line="480" w:lineRule="auto"/>
              <w:jc w:val="center"/>
              <w:rPr>
                <w:rFonts w:ascii="Times New Roman" w:hAnsi="Times New Roman" w:cs="Times New Roman"/>
                <w:sz w:val="24"/>
                <w:szCs w:val="24"/>
              </w:rPr>
            </w:pPr>
          </w:p>
        </w:tc>
      </w:tr>
      <w:tr w:rsidR="00156632" w:rsidRPr="00D159E3" w14:paraId="45DB5605" w14:textId="77777777" w:rsidTr="00E47BBB">
        <w:trPr>
          <w:trHeight w:hRule="exact" w:val="288"/>
        </w:trPr>
        <w:tc>
          <w:tcPr>
            <w:tcW w:w="3505" w:type="dxa"/>
            <w:shd w:val="clear" w:color="auto" w:fill="F2F2F2" w:themeFill="background1" w:themeFillShade="F2"/>
          </w:tcPr>
          <w:p w14:paraId="1B0040CD" w14:textId="77777777" w:rsidR="00156632" w:rsidRPr="00D159E3" w:rsidRDefault="00156632"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Bili</w:t>
            </w:r>
          </w:p>
        </w:tc>
        <w:tc>
          <w:tcPr>
            <w:tcW w:w="1440" w:type="dxa"/>
          </w:tcPr>
          <w:p w14:paraId="73C2BA55" w14:textId="77777777" w:rsidR="00156632" w:rsidRPr="00D159E3" w:rsidRDefault="00156632" w:rsidP="00D159E3">
            <w:pPr>
              <w:spacing w:line="480" w:lineRule="auto"/>
              <w:jc w:val="center"/>
              <w:rPr>
                <w:rFonts w:ascii="Times New Roman" w:hAnsi="Times New Roman" w:cs="Times New Roman"/>
                <w:sz w:val="24"/>
                <w:szCs w:val="24"/>
              </w:rPr>
            </w:pPr>
          </w:p>
        </w:tc>
        <w:tc>
          <w:tcPr>
            <w:tcW w:w="360" w:type="dxa"/>
          </w:tcPr>
          <w:p w14:paraId="1073421F" w14:textId="77777777" w:rsidR="00156632" w:rsidRPr="00D159E3" w:rsidRDefault="00156632" w:rsidP="00D159E3">
            <w:pPr>
              <w:spacing w:line="480" w:lineRule="auto"/>
              <w:jc w:val="center"/>
              <w:rPr>
                <w:rFonts w:ascii="Times New Roman" w:hAnsi="Times New Roman" w:cs="Times New Roman"/>
                <w:sz w:val="24"/>
                <w:szCs w:val="24"/>
              </w:rPr>
            </w:pPr>
          </w:p>
        </w:tc>
        <w:tc>
          <w:tcPr>
            <w:tcW w:w="6030" w:type="dxa"/>
          </w:tcPr>
          <w:p w14:paraId="30BC60D3" w14:textId="77777777" w:rsidR="00156632" w:rsidRPr="00D159E3" w:rsidRDefault="00156632" w:rsidP="00D159E3">
            <w:pPr>
              <w:spacing w:line="480" w:lineRule="auto"/>
              <w:jc w:val="center"/>
              <w:rPr>
                <w:rFonts w:ascii="Times New Roman" w:hAnsi="Times New Roman" w:cs="Times New Roman"/>
                <w:sz w:val="24"/>
                <w:szCs w:val="24"/>
              </w:rPr>
            </w:pPr>
          </w:p>
        </w:tc>
      </w:tr>
      <w:tr w:rsidR="00156632" w:rsidRPr="00D159E3" w14:paraId="6CDEC9E3" w14:textId="77777777" w:rsidTr="00E47BBB">
        <w:trPr>
          <w:trHeight w:hRule="exact" w:val="288"/>
        </w:trPr>
        <w:tc>
          <w:tcPr>
            <w:tcW w:w="3505" w:type="dxa"/>
            <w:shd w:val="clear" w:color="auto" w:fill="A6A6A6" w:themeFill="background1" w:themeFillShade="A6"/>
          </w:tcPr>
          <w:p w14:paraId="0A7FCFB7" w14:textId="77777777" w:rsidR="00156632" w:rsidRPr="00D159E3" w:rsidRDefault="00156632" w:rsidP="00D159E3">
            <w:pPr>
              <w:spacing w:line="480" w:lineRule="auto"/>
              <w:rPr>
                <w:rFonts w:ascii="Times New Roman" w:hAnsi="Times New Roman" w:cs="Times New Roman"/>
                <w:sz w:val="24"/>
                <w:szCs w:val="24"/>
              </w:rPr>
            </w:pPr>
            <w:r w:rsidRPr="00D159E3">
              <w:rPr>
                <w:rFonts w:ascii="Times New Roman" w:hAnsi="Times New Roman" w:cs="Times New Roman"/>
                <w:b/>
                <w:sz w:val="24"/>
                <w:szCs w:val="24"/>
              </w:rPr>
              <w:t>Chemistry and Renal</w:t>
            </w:r>
          </w:p>
        </w:tc>
        <w:tc>
          <w:tcPr>
            <w:tcW w:w="1440" w:type="dxa"/>
            <w:shd w:val="clear" w:color="auto" w:fill="A6A6A6" w:themeFill="background1" w:themeFillShade="A6"/>
          </w:tcPr>
          <w:p w14:paraId="64506769" w14:textId="77777777" w:rsidR="00156632" w:rsidRPr="00D159E3" w:rsidRDefault="00156632" w:rsidP="00D159E3">
            <w:pPr>
              <w:spacing w:line="480" w:lineRule="auto"/>
              <w:jc w:val="center"/>
              <w:rPr>
                <w:rFonts w:ascii="Times New Roman" w:hAnsi="Times New Roman" w:cs="Times New Roman"/>
                <w:sz w:val="24"/>
                <w:szCs w:val="24"/>
              </w:rPr>
            </w:pPr>
            <w:r w:rsidRPr="00D159E3">
              <w:rPr>
                <w:rFonts w:ascii="Times New Roman" w:hAnsi="Times New Roman" w:cs="Times New Roman"/>
                <w:b/>
                <w:sz w:val="24"/>
                <w:szCs w:val="24"/>
              </w:rPr>
              <w:t>Value</w:t>
            </w:r>
          </w:p>
        </w:tc>
        <w:tc>
          <w:tcPr>
            <w:tcW w:w="360" w:type="dxa"/>
            <w:shd w:val="clear" w:color="auto" w:fill="A6A6A6" w:themeFill="background1" w:themeFillShade="A6"/>
          </w:tcPr>
          <w:p w14:paraId="7B9C0F5E" w14:textId="77777777" w:rsidR="00156632" w:rsidRPr="00D159E3" w:rsidRDefault="00156632" w:rsidP="00D159E3">
            <w:pPr>
              <w:spacing w:line="480" w:lineRule="auto"/>
              <w:jc w:val="center"/>
              <w:rPr>
                <w:rFonts w:ascii="Times New Roman" w:hAnsi="Times New Roman" w:cs="Times New Roman"/>
                <w:sz w:val="24"/>
                <w:szCs w:val="24"/>
              </w:rPr>
            </w:pPr>
            <w:r w:rsidRPr="00D159E3">
              <w:rPr>
                <w:rFonts w:ascii="Times New Roman" w:hAnsi="Times New Roman" w:cs="Times New Roman"/>
                <w:b/>
                <w:sz w:val="24"/>
                <w:szCs w:val="24"/>
              </w:rPr>
              <w:t>H/L/NL</w:t>
            </w:r>
          </w:p>
        </w:tc>
        <w:tc>
          <w:tcPr>
            <w:tcW w:w="6030" w:type="dxa"/>
            <w:shd w:val="clear" w:color="auto" w:fill="A6A6A6" w:themeFill="background1" w:themeFillShade="A6"/>
          </w:tcPr>
          <w:p w14:paraId="2D067C64" w14:textId="77777777" w:rsidR="00156632" w:rsidRPr="00D159E3" w:rsidRDefault="00156632" w:rsidP="00D159E3">
            <w:pPr>
              <w:spacing w:line="480" w:lineRule="auto"/>
              <w:jc w:val="center"/>
              <w:rPr>
                <w:rFonts w:ascii="Times New Roman" w:hAnsi="Times New Roman" w:cs="Times New Roman"/>
                <w:sz w:val="24"/>
                <w:szCs w:val="24"/>
              </w:rPr>
            </w:pPr>
            <w:r w:rsidRPr="00D159E3">
              <w:rPr>
                <w:rFonts w:ascii="Times New Roman" w:hAnsi="Times New Roman" w:cs="Times New Roman"/>
                <w:b/>
                <w:sz w:val="24"/>
                <w:szCs w:val="24"/>
              </w:rPr>
              <w:t>Explanation of findings</w:t>
            </w:r>
          </w:p>
        </w:tc>
      </w:tr>
      <w:tr w:rsidR="00156632" w:rsidRPr="00D159E3" w14:paraId="5F30DD88" w14:textId="77777777" w:rsidTr="00E47BBB">
        <w:trPr>
          <w:trHeight w:hRule="exact" w:val="288"/>
        </w:trPr>
        <w:tc>
          <w:tcPr>
            <w:tcW w:w="3505" w:type="dxa"/>
            <w:shd w:val="clear" w:color="auto" w:fill="F2F2F2" w:themeFill="background1" w:themeFillShade="F2"/>
          </w:tcPr>
          <w:p w14:paraId="39F40732" w14:textId="77777777" w:rsidR="00156632" w:rsidRPr="00D159E3" w:rsidRDefault="00156632"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Na</w:t>
            </w:r>
          </w:p>
        </w:tc>
        <w:tc>
          <w:tcPr>
            <w:tcW w:w="1440" w:type="dxa"/>
          </w:tcPr>
          <w:p w14:paraId="61C4DB35" w14:textId="77777777" w:rsidR="00156632" w:rsidRPr="00D159E3" w:rsidRDefault="00156632" w:rsidP="00D159E3">
            <w:pPr>
              <w:spacing w:line="480" w:lineRule="auto"/>
              <w:jc w:val="center"/>
              <w:rPr>
                <w:rFonts w:ascii="Times New Roman" w:hAnsi="Times New Roman" w:cs="Times New Roman"/>
                <w:sz w:val="24"/>
                <w:szCs w:val="24"/>
              </w:rPr>
            </w:pPr>
          </w:p>
        </w:tc>
        <w:tc>
          <w:tcPr>
            <w:tcW w:w="360" w:type="dxa"/>
          </w:tcPr>
          <w:p w14:paraId="581A7C7C" w14:textId="77777777" w:rsidR="00156632" w:rsidRPr="00D159E3" w:rsidRDefault="00156632" w:rsidP="00D159E3">
            <w:pPr>
              <w:spacing w:line="480" w:lineRule="auto"/>
              <w:jc w:val="center"/>
              <w:rPr>
                <w:rFonts w:ascii="Times New Roman" w:hAnsi="Times New Roman" w:cs="Times New Roman"/>
                <w:sz w:val="24"/>
                <w:szCs w:val="24"/>
              </w:rPr>
            </w:pPr>
          </w:p>
        </w:tc>
        <w:tc>
          <w:tcPr>
            <w:tcW w:w="6030" w:type="dxa"/>
          </w:tcPr>
          <w:p w14:paraId="0B268109" w14:textId="77777777" w:rsidR="00156632" w:rsidRPr="00D159E3" w:rsidRDefault="00156632" w:rsidP="00D159E3">
            <w:pPr>
              <w:spacing w:line="480" w:lineRule="auto"/>
              <w:jc w:val="center"/>
              <w:rPr>
                <w:rFonts w:ascii="Times New Roman" w:hAnsi="Times New Roman" w:cs="Times New Roman"/>
                <w:sz w:val="24"/>
                <w:szCs w:val="24"/>
              </w:rPr>
            </w:pPr>
          </w:p>
        </w:tc>
      </w:tr>
      <w:tr w:rsidR="00156632" w:rsidRPr="00D159E3" w14:paraId="0B8ED904" w14:textId="77777777" w:rsidTr="00E47BBB">
        <w:trPr>
          <w:trHeight w:hRule="exact" w:val="288"/>
        </w:trPr>
        <w:tc>
          <w:tcPr>
            <w:tcW w:w="3505" w:type="dxa"/>
            <w:shd w:val="clear" w:color="auto" w:fill="F2F2F2" w:themeFill="background1" w:themeFillShade="F2"/>
          </w:tcPr>
          <w:p w14:paraId="70AF8B23" w14:textId="77777777" w:rsidR="00156632" w:rsidRPr="00D159E3" w:rsidRDefault="00156632"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Cl</w:t>
            </w:r>
          </w:p>
        </w:tc>
        <w:tc>
          <w:tcPr>
            <w:tcW w:w="1440" w:type="dxa"/>
          </w:tcPr>
          <w:p w14:paraId="1979AAAA" w14:textId="77777777" w:rsidR="00156632" w:rsidRPr="00D159E3" w:rsidRDefault="00156632" w:rsidP="00D159E3">
            <w:pPr>
              <w:spacing w:line="480" w:lineRule="auto"/>
              <w:jc w:val="center"/>
              <w:rPr>
                <w:rFonts w:ascii="Times New Roman" w:hAnsi="Times New Roman" w:cs="Times New Roman"/>
                <w:sz w:val="24"/>
                <w:szCs w:val="24"/>
              </w:rPr>
            </w:pPr>
          </w:p>
        </w:tc>
        <w:tc>
          <w:tcPr>
            <w:tcW w:w="360" w:type="dxa"/>
          </w:tcPr>
          <w:p w14:paraId="6B94F36D" w14:textId="77777777" w:rsidR="00156632" w:rsidRPr="00D159E3" w:rsidRDefault="00156632" w:rsidP="00D159E3">
            <w:pPr>
              <w:spacing w:line="480" w:lineRule="auto"/>
              <w:jc w:val="center"/>
              <w:rPr>
                <w:rFonts w:ascii="Times New Roman" w:hAnsi="Times New Roman" w:cs="Times New Roman"/>
                <w:sz w:val="24"/>
                <w:szCs w:val="24"/>
              </w:rPr>
            </w:pPr>
          </w:p>
        </w:tc>
        <w:tc>
          <w:tcPr>
            <w:tcW w:w="6030" w:type="dxa"/>
          </w:tcPr>
          <w:p w14:paraId="4C4B9B3A" w14:textId="77777777" w:rsidR="00156632" w:rsidRPr="00D159E3" w:rsidRDefault="00156632" w:rsidP="00D159E3">
            <w:pPr>
              <w:spacing w:line="480" w:lineRule="auto"/>
              <w:jc w:val="center"/>
              <w:rPr>
                <w:rFonts w:ascii="Times New Roman" w:hAnsi="Times New Roman" w:cs="Times New Roman"/>
                <w:sz w:val="24"/>
                <w:szCs w:val="24"/>
              </w:rPr>
            </w:pPr>
          </w:p>
        </w:tc>
      </w:tr>
      <w:tr w:rsidR="00156632" w:rsidRPr="00D159E3" w14:paraId="5CA82321" w14:textId="77777777" w:rsidTr="00E47BBB">
        <w:trPr>
          <w:trHeight w:hRule="exact" w:val="288"/>
        </w:trPr>
        <w:tc>
          <w:tcPr>
            <w:tcW w:w="3505" w:type="dxa"/>
            <w:shd w:val="clear" w:color="auto" w:fill="F2F2F2" w:themeFill="background1" w:themeFillShade="F2"/>
          </w:tcPr>
          <w:p w14:paraId="022812DF" w14:textId="77777777" w:rsidR="00156632" w:rsidRPr="00D159E3" w:rsidRDefault="00156632"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BUN</w:t>
            </w:r>
          </w:p>
        </w:tc>
        <w:tc>
          <w:tcPr>
            <w:tcW w:w="1440" w:type="dxa"/>
          </w:tcPr>
          <w:p w14:paraId="5668B320" w14:textId="77777777" w:rsidR="00156632" w:rsidRPr="00D159E3" w:rsidRDefault="00156632" w:rsidP="00D159E3">
            <w:pPr>
              <w:spacing w:line="480" w:lineRule="auto"/>
              <w:jc w:val="center"/>
              <w:rPr>
                <w:rFonts w:ascii="Times New Roman" w:hAnsi="Times New Roman" w:cs="Times New Roman"/>
                <w:sz w:val="24"/>
                <w:szCs w:val="24"/>
              </w:rPr>
            </w:pPr>
          </w:p>
        </w:tc>
        <w:tc>
          <w:tcPr>
            <w:tcW w:w="360" w:type="dxa"/>
          </w:tcPr>
          <w:p w14:paraId="09ACC2B9" w14:textId="77777777" w:rsidR="00156632" w:rsidRPr="00D159E3" w:rsidRDefault="00156632" w:rsidP="00D159E3">
            <w:pPr>
              <w:spacing w:line="480" w:lineRule="auto"/>
              <w:jc w:val="center"/>
              <w:rPr>
                <w:rFonts w:ascii="Times New Roman" w:hAnsi="Times New Roman" w:cs="Times New Roman"/>
                <w:sz w:val="24"/>
                <w:szCs w:val="24"/>
              </w:rPr>
            </w:pPr>
          </w:p>
        </w:tc>
        <w:tc>
          <w:tcPr>
            <w:tcW w:w="6030" w:type="dxa"/>
          </w:tcPr>
          <w:p w14:paraId="43B6F37F" w14:textId="77777777" w:rsidR="00156632" w:rsidRPr="00D159E3" w:rsidRDefault="00156632" w:rsidP="00D159E3">
            <w:pPr>
              <w:spacing w:line="480" w:lineRule="auto"/>
              <w:jc w:val="center"/>
              <w:rPr>
                <w:rFonts w:ascii="Times New Roman" w:hAnsi="Times New Roman" w:cs="Times New Roman"/>
                <w:sz w:val="24"/>
                <w:szCs w:val="24"/>
              </w:rPr>
            </w:pPr>
          </w:p>
        </w:tc>
      </w:tr>
      <w:tr w:rsidR="00156632" w:rsidRPr="00D159E3" w14:paraId="67E519BF" w14:textId="77777777" w:rsidTr="00E47BBB">
        <w:trPr>
          <w:trHeight w:hRule="exact" w:val="288"/>
        </w:trPr>
        <w:tc>
          <w:tcPr>
            <w:tcW w:w="3505" w:type="dxa"/>
            <w:shd w:val="clear" w:color="auto" w:fill="F2F2F2" w:themeFill="background1" w:themeFillShade="F2"/>
          </w:tcPr>
          <w:p w14:paraId="39589A95" w14:textId="77777777" w:rsidR="00156632" w:rsidRPr="00D159E3" w:rsidRDefault="00156632"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K</w:t>
            </w:r>
          </w:p>
        </w:tc>
        <w:tc>
          <w:tcPr>
            <w:tcW w:w="1440" w:type="dxa"/>
          </w:tcPr>
          <w:p w14:paraId="172F07B2" w14:textId="77777777" w:rsidR="00156632" w:rsidRPr="00D159E3" w:rsidRDefault="00156632" w:rsidP="00D159E3">
            <w:pPr>
              <w:spacing w:line="480" w:lineRule="auto"/>
              <w:jc w:val="center"/>
              <w:rPr>
                <w:rFonts w:ascii="Times New Roman" w:hAnsi="Times New Roman" w:cs="Times New Roman"/>
                <w:sz w:val="24"/>
                <w:szCs w:val="24"/>
              </w:rPr>
            </w:pPr>
          </w:p>
        </w:tc>
        <w:tc>
          <w:tcPr>
            <w:tcW w:w="360" w:type="dxa"/>
          </w:tcPr>
          <w:p w14:paraId="0246E8AC" w14:textId="77777777" w:rsidR="00156632" w:rsidRPr="00D159E3" w:rsidRDefault="00156632" w:rsidP="00D159E3">
            <w:pPr>
              <w:spacing w:line="480" w:lineRule="auto"/>
              <w:jc w:val="center"/>
              <w:rPr>
                <w:rFonts w:ascii="Times New Roman" w:hAnsi="Times New Roman" w:cs="Times New Roman"/>
                <w:sz w:val="24"/>
                <w:szCs w:val="24"/>
              </w:rPr>
            </w:pPr>
          </w:p>
        </w:tc>
        <w:tc>
          <w:tcPr>
            <w:tcW w:w="6030" w:type="dxa"/>
          </w:tcPr>
          <w:p w14:paraId="7558BA04" w14:textId="77777777" w:rsidR="00156632" w:rsidRPr="00D159E3" w:rsidRDefault="00156632" w:rsidP="00D159E3">
            <w:pPr>
              <w:spacing w:line="480" w:lineRule="auto"/>
              <w:jc w:val="center"/>
              <w:rPr>
                <w:rFonts w:ascii="Times New Roman" w:hAnsi="Times New Roman" w:cs="Times New Roman"/>
                <w:sz w:val="24"/>
                <w:szCs w:val="24"/>
              </w:rPr>
            </w:pPr>
          </w:p>
        </w:tc>
      </w:tr>
      <w:tr w:rsidR="00156632" w:rsidRPr="00D159E3" w14:paraId="0ECF668D" w14:textId="77777777" w:rsidTr="00E47BBB">
        <w:trPr>
          <w:trHeight w:hRule="exact" w:val="288"/>
        </w:trPr>
        <w:tc>
          <w:tcPr>
            <w:tcW w:w="3505" w:type="dxa"/>
            <w:shd w:val="clear" w:color="auto" w:fill="F2F2F2" w:themeFill="background1" w:themeFillShade="F2"/>
          </w:tcPr>
          <w:p w14:paraId="5B19B3B0" w14:textId="77777777" w:rsidR="00156632" w:rsidRPr="00D159E3" w:rsidRDefault="00156632"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CO2</w:t>
            </w:r>
          </w:p>
        </w:tc>
        <w:tc>
          <w:tcPr>
            <w:tcW w:w="1440" w:type="dxa"/>
          </w:tcPr>
          <w:p w14:paraId="040F5815" w14:textId="18F2BFB7" w:rsidR="00156632" w:rsidRPr="00D159E3" w:rsidRDefault="00243B6C" w:rsidP="00D159E3">
            <w:pPr>
              <w:spacing w:line="480" w:lineRule="auto"/>
              <w:jc w:val="center"/>
              <w:rPr>
                <w:rFonts w:ascii="Times New Roman" w:hAnsi="Times New Roman" w:cs="Times New Roman"/>
                <w:sz w:val="24"/>
                <w:szCs w:val="24"/>
              </w:rPr>
            </w:pPr>
            <w:r w:rsidRPr="00D159E3">
              <w:rPr>
                <w:rFonts w:ascii="Times New Roman" w:hAnsi="Times New Roman" w:cs="Times New Roman"/>
                <w:sz w:val="24"/>
                <w:szCs w:val="24"/>
              </w:rPr>
              <w:t>38</w:t>
            </w:r>
          </w:p>
        </w:tc>
        <w:tc>
          <w:tcPr>
            <w:tcW w:w="360" w:type="dxa"/>
          </w:tcPr>
          <w:p w14:paraId="5BB2DBBE" w14:textId="77777777" w:rsidR="00156632" w:rsidRPr="00D159E3" w:rsidRDefault="00156632" w:rsidP="00D159E3">
            <w:pPr>
              <w:spacing w:line="480" w:lineRule="auto"/>
              <w:jc w:val="center"/>
              <w:rPr>
                <w:rFonts w:ascii="Times New Roman" w:hAnsi="Times New Roman" w:cs="Times New Roman"/>
                <w:sz w:val="24"/>
                <w:szCs w:val="24"/>
              </w:rPr>
            </w:pPr>
          </w:p>
        </w:tc>
        <w:tc>
          <w:tcPr>
            <w:tcW w:w="6030" w:type="dxa"/>
          </w:tcPr>
          <w:p w14:paraId="77A4F81D" w14:textId="178B4A4F" w:rsidR="00156632" w:rsidRPr="00D159E3" w:rsidRDefault="00243B6C"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 xml:space="preserve">Failure of the system to accurately expel the air from the system. </w:t>
            </w:r>
          </w:p>
        </w:tc>
      </w:tr>
      <w:tr w:rsidR="00156632" w:rsidRPr="00D159E3" w14:paraId="17F56C13" w14:textId="77777777" w:rsidTr="00E47BBB">
        <w:trPr>
          <w:trHeight w:hRule="exact" w:val="288"/>
        </w:trPr>
        <w:tc>
          <w:tcPr>
            <w:tcW w:w="3505" w:type="dxa"/>
            <w:shd w:val="clear" w:color="auto" w:fill="F2F2F2" w:themeFill="background1" w:themeFillShade="F2"/>
          </w:tcPr>
          <w:p w14:paraId="459DE5FF" w14:textId="77777777" w:rsidR="00156632" w:rsidRPr="00D159E3" w:rsidRDefault="00156632"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Creatinine</w:t>
            </w:r>
          </w:p>
        </w:tc>
        <w:tc>
          <w:tcPr>
            <w:tcW w:w="1440" w:type="dxa"/>
          </w:tcPr>
          <w:p w14:paraId="558D3902" w14:textId="77777777" w:rsidR="00156632" w:rsidRPr="00D159E3" w:rsidRDefault="00156632" w:rsidP="00D159E3">
            <w:pPr>
              <w:spacing w:line="480" w:lineRule="auto"/>
              <w:jc w:val="center"/>
              <w:rPr>
                <w:rFonts w:ascii="Times New Roman" w:hAnsi="Times New Roman" w:cs="Times New Roman"/>
                <w:sz w:val="24"/>
                <w:szCs w:val="24"/>
              </w:rPr>
            </w:pPr>
          </w:p>
        </w:tc>
        <w:tc>
          <w:tcPr>
            <w:tcW w:w="360" w:type="dxa"/>
          </w:tcPr>
          <w:p w14:paraId="25D0E59C" w14:textId="77777777" w:rsidR="00156632" w:rsidRPr="00D159E3" w:rsidRDefault="00156632" w:rsidP="00D159E3">
            <w:pPr>
              <w:spacing w:line="480" w:lineRule="auto"/>
              <w:jc w:val="center"/>
              <w:rPr>
                <w:rFonts w:ascii="Times New Roman" w:hAnsi="Times New Roman" w:cs="Times New Roman"/>
                <w:sz w:val="24"/>
                <w:szCs w:val="24"/>
              </w:rPr>
            </w:pPr>
          </w:p>
        </w:tc>
        <w:tc>
          <w:tcPr>
            <w:tcW w:w="6030" w:type="dxa"/>
          </w:tcPr>
          <w:p w14:paraId="5A054A04" w14:textId="77777777" w:rsidR="00156632" w:rsidRPr="00D159E3" w:rsidRDefault="00156632" w:rsidP="00D159E3">
            <w:pPr>
              <w:spacing w:line="480" w:lineRule="auto"/>
              <w:jc w:val="center"/>
              <w:rPr>
                <w:rFonts w:ascii="Times New Roman" w:hAnsi="Times New Roman" w:cs="Times New Roman"/>
                <w:sz w:val="24"/>
                <w:szCs w:val="24"/>
              </w:rPr>
            </w:pPr>
          </w:p>
        </w:tc>
      </w:tr>
      <w:tr w:rsidR="00156632" w:rsidRPr="00D159E3" w14:paraId="338872FF" w14:textId="77777777" w:rsidTr="00E47BBB">
        <w:trPr>
          <w:trHeight w:hRule="exact" w:val="288"/>
        </w:trPr>
        <w:tc>
          <w:tcPr>
            <w:tcW w:w="3505" w:type="dxa"/>
            <w:shd w:val="clear" w:color="auto" w:fill="F2F2F2" w:themeFill="background1" w:themeFillShade="F2"/>
          </w:tcPr>
          <w:p w14:paraId="3D3FC89A" w14:textId="77777777" w:rsidR="00156632" w:rsidRPr="00D159E3" w:rsidRDefault="00156632" w:rsidP="00D159E3">
            <w:pPr>
              <w:spacing w:line="480" w:lineRule="auto"/>
              <w:rPr>
                <w:rFonts w:ascii="Times New Roman" w:hAnsi="Times New Roman" w:cs="Times New Roman"/>
                <w:sz w:val="24"/>
                <w:szCs w:val="24"/>
              </w:rPr>
            </w:pPr>
            <w:proofErr w:type="spellStart"/>
            <w:r w:rsidRPr="00D159E3">
              <w:rPr>
                <w:rFonts w:ascii="Times New Roman" w:hAnsi="Times New Roman" w:cs="Times New Roman"/>
                <w:sz w:val="24"/>
                <w:szCs w:val="24"/>
              </w:rPr>
              <w:t>Gluc</w:t>
            </w:r>
            <w:proofErr w:type="spellEnd"/>
          </w:p>
        </w:tc>
        <w:tc>
          <w:tcPr>
            <w:tcW w:w="1440" w:type="dxa"/>
          </w:tcPr>
          <w:p w14:paraId="52FFA285" w14:textId="77777777" w:rsidR="00156632" w:rsidRPr="00D159E3" w:rsidRDefault="00156632" w:rsidP="00D159E3">
            <w:pPr>
              <w:spacing w:line="480" w:lineRule="auto"/>
              <w:jc w:val="center"/>
              <w:rPr>
                <w:rFonts w:ascii="Times New Roman" w:hAnsi="Times New Roman" w:cs="Times New Roman"/>
                <w:sz w:val="24"/>
                <w:szCs w:val="24"/>
              </w:rPr>
            </w:pPr>
          </w:p>
        </w:tc>
        <w:tc>
          <w:tcPr>
            <w:tcW w:w="360" w:type="dxa"/>
          </w:tcPr>
          <w:p w14:paraId="340ABBB5" w14:textId="77777777" w:rsidR="00156632" w:rsidRPr="00D159E3" w:rsidRDefault="00156632" w:rsidP="00D159E3">
            <w:pPr>
              <w:spacing w:line="480" w:lineRule="auto"/>
              <w:jc w:val="center"/>
              <w:rPr>
                <w:rFonts w:ascii="Times New Roman" w:hAnsi="Times New Roman" w:cs="Times New Roman"/>
                <w:sz w:val="24"/>
                <w:szCs w:val="24"/>
              </w:rPr>
            </w:pPr>
          </w:p>
        </w:tc>
        <w:tc>
          <w:tcPr>
            <w:tcW w:w="6030" w:type="dxa"/>
          </w:tcPr>
          <w:p w14:paraId="1ACFDE1B" w14:textId="77777777" w:rsidR="00156632" w:rsidRPr="00D159E3" w:rsidRDefault="00156632" w:rsidP="00D159E3">
            <w:pPr>
              <w:spacing w:line="480" w:lineRule="auto"/>
              <w:jc w:val="center"/>
              <w:rPr>
                <w:rFonts w:ascii="Times New Roman" w:hAnsi="Times New Roman" w:cs="Times New Roman"/>
                <w:sz w:val="24"/>
                <w:szCs w:val="24"/>
              </w:rPr>
            </w:pPr>
          </w:p>
        </w:tc>
      </w:tr>
      <w:tr w:rsidR="00DA5888" w:rsidRPr="00D159E3" w14:paraId="316B7FD0" w14:textId="13702031" w:rsidTr="00E47BBB">
        <w:trPr>
          <w:trHeight w:hRule="exact" w:val="288"/>
        </w:trPr>
        <w:tc>
          <w:tcPr>
            <w:tcW w:w="3505" w:type="dxa"/>
            <w:shd w:val="clear" w:color="auto" w:fill="A6A6A6" w:themeFill="background1" w:themeFillShade="A6"/>
            <w:vAlign w:val="center"/>
          </w:tcPr>
          <w:p w14:paraId="73F4185C" w14:textId="77777777" w:rsidR="00C6198A" w:rsidRPr="00D159E3" w:rsidRDefault="00C6198A" w:rsidP="00D159E3">
            <w:pPr>
              <w:spacing w:line="480" w:lineRule="auto"/>
              <w:rPr>
                <w:rFonts w:ascii="Times New Roman" w:hAnsi="Times New Roman" w:cs="Times New Roman"/>
                <w:sz w:val="24"/>
                <w:szCs w:val="24"/>
              </w:rPr>
            </w:pPr>
            <w:r w:rsidRPr="00D159E3">
              <w:rPr>
                <w:rFonts w:ascii="Times New Roman" w:hAnsi="Times New Roman" w:cs="Times New Roman"/>
                <w:b/>
                <w:sz w:val="24"/>
                <w:szCs w:val="24"/>
              </w:rPr>
              <w:t>Lipid Panel</w:t>
            </w:r>
          </w:p>
        </w:tc>
        <w:tc>
          <w:tcPr>
            <w:tcW w:w="1440" w:type="dxa"/>
            <w:shd w:val="clear" w:color="auto" w:fill="A6A6A6" w:themeFill="background1" w:themeFillShade="A6"/>
            <w:vAlign w:val="center"/>
          </w:tcPr>
          <w:p w14:paraId="69CB2586" w14:textId="39F1AB61" w:rsidR="00C6198A" w:rsidRPr="00D159E3" w:rsidRDefault="00C6198A" w:rsidP="00D159E3">
            <w:pPr>
              <w:spacing w:line="480" w:lineRule="auto"/>
              <w:jc w:val="center"/>
              <w:rPr>
                <w:rFonts w:ascii="Times New Roman" w:hAnsi="Times New Roman" w:cs="Times New Roman"/>
                <w:sz w:val="24"/>
                <w:szCs w:val="24"/>
              </w:rPr>
            </w:pPr>
            <w:r w:rsidRPr="00D159E3">
              <w:rPr>
                <w:rFonts w:ascii="Times New Roman" w:hAnsi="Times New Roman" w:cs="Times New Roman"/>
                <w:b/>
                <w:sz w:val="24"/>
                <w:szCs w:val="24"/>
              </w:rPr>
              <w:t>Value</w:t>
            </w:r>
          </w:p>
        </w:tc>
        <w:tc>
          <w:tcPr>
            <w:tcW w:w="360" w:type="dxa"/>
            <w:shd w:val="clear" w:color="auto" w:fill="A6A6A6" w:themeFill="background1" w:themeFillShade="A6"/>
          </w:tcPr>
          <w:p w14:paraId="2D937CD6" w14:textId="4C4AA17C" w:rsidR="00C6198A" w:rsidRPr="00D159E3" w:rsidRDefault="00C6198A" w:rsidP="00D159E3">
            <w:pPr>
              <w:spacing w:line="480" w:lineRule="auto"/>
              <w:jc w:val="center"/>
              <w:rPr>
                <w:rFonts w:ascii="Times New Roman" w:hAnsi="Times New Roman" w:cs="Times New Roman"/>
                <w:b/>
                <w:sz w:val="24"/>
                <w:szCs w:val="24"/>
              </w:rPr>
            </w:pPr>
            <w:r w:rsidRPr="00D159E3">
              <w:rPr>
                <w:rFonts w:ascii="Times New Roman" w:hAnsi="Times New Roman" w:cs="Times New Roman"/>
                <w:b/>
                <w:sz w:val="24"/>
                <w:szCs w:val="24"/>
              </w:rPr>
              <w:t>H/L/NL</w:t>
            </w:r>
          </w:p>
        </w:tc>
        <w:tc>
          <w:tcPr>
            <w:tcW w:w="6030" w:type="dxa"/>
            <w:shd w:val="clear" w:color="auto" w:fill="A6A6A6" w:themeFill="background1" w:themeFillShade="A6"/>
          </w:tcPr>
          <w:p w14:paraId="4F8FB085" w14:textId="0F857D7B" w:rsidR="00C6198A" w:rsidRPr="00D159E3" w:rsidRDefault="00C6198A" w:rsidP="00D159E3">
            <w:pPr>
              <w:spacing w:line="480" w:lineRule="auto"/>
              <w:jc w:val="center"/>
              <w:rPr>
                <w:rFonts w:ascii="Times New Roman" w:hAnsi="Times New Roman" w:cs="Times New Roman"/>
                <w:b/>
                <w:sz w:val="24"/>
                <w:szCs w:val="24"/>
              </w:rPr>
            </w:pPr>
            <w:r w:rsidRPr="00D159E3">
              <w:rPr>
                <w:rFonts w:ascii="Times New Roman" w:hAnsi="Times New Roman" w:cs="Times New Roman"/>
                <w:b/>
                <w:sz w:val="24"/>
                <w:szCs w:val="24"/>
              </w:rPr>
              <w:t>Explanation of findings</w:t>
            </w:r>
          </w:p>
        </w:tc>
      </w:tr>
      <w:tr w:rsidR="00DA5888" w:rsidRPr="00D159E3" w14:paraId="2AEF5773" w14:textId="5673CB69" w:rsidTr="00E47BBB">
        <w:trPr>
          <w:trHeight w:hRule="exact" w:val="288"/>
        </w:trPr>
        <w:tc>
          <w:tcPr>
            <w:tcW w:w="3505" w:type="dxa"/>
            <w:shd w:val="clear" w:color="auto" w:fill="F2F2F2" w:themeFill="background1" w:themeFillShade="F2"/>
          </w:tcPr>
          <w:p w14:paraId="682CDF86" w14:textId="619D82C4" w:rsidR="005B09EE" w:rsidRPr="00D159E3" w:rsidRDefault="005B09EE"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Total cholesterol</w:t>
            </w:r>
          </w:p>
        </w:tc>
        <w:tc>
          <w:tcPr>
            <w:tcW w:w="1440" w:type="dxa"/>
          </w:tcPr>
          <w:p w14:paraId="1C88108B" w14:textId="77777777" w:rsidR="005B09EE" w:rsidRPr="00D159E3" w:rsidRDefault="005B09EE" w:rsidP="00D159E3">
            <w:pPr>
              <w:spacing w:line="480" w:lineRule="auto"/>
              <w:jc w:val="center"/>
              <w:rPr>
                <w:rFonts w:ascii="Times New Roman" w:hAnsi="Times New Roman" w:cs="Times New Roman"/>
                <w:sz w:val="24"/>
                <w:szCs w:val="24"/>
              </w:rPr>
            </w:pPr>
          </w:p>
        </w:tc>
        <w:tc>
          <w:tcPr>
            <w:tcW w:w="360" w:type="dxa"/>
          </w:tcPr>
          <w:p w14:paraId="501735B2" w14:textId="77777777" w:rsidR="005B09EE" w:rsidRPr="00D159E3" w:rsidRDefault="005B09EE" w:rsidP="00D159E3">
            <w:pPr>
              <w:spacing w:line="480" w:lineRule="auto"/>
              <w:jc w:val="center"/>
              <w:rPr>
                <w:rFonts w:ascii="Times New Roman" w:hAnsi="Times New Roman" w:cs="Times New Roman"/>
                <w:sz w:val="24"/>
                <w:szCs w:val="24"/>
              </w:rPr>
            </w:pPr>
          </w:p>
        </w:tc>
        <w:tc>
          <w:tcPr>
            <w:tcW w:w="6030" w:type="dxa"/>
          </w:tcPr>
          <w:p w14:paraId="334F66F8" w14:textId="77777777" w:rsidR="005B09EE" w:rsidRPr="00D159E3" w:rsidRDefault="005B09EE" w:rsidP="00D159E3">
            <w:pPr>
              <w:spacing w:line="480" w:lineRule="auto"/>
              <w:jc w:val="center"/>
              <w:rPr>
                <w:rFonts w:ascii="Times New Roman" w:hAnsi="Times New Roman" w:cs="Times New Roman"/>
                <w:sz w:val="24"/>
                <w:szCs w:val="24"/>
              </w:rPr>
            </w:pPr>
          </w:p>
        </w:tc>
      </w:tr>
      <w:tr w:rsidR="00DA5888" w:rsidRPr="00D159E3" w14:paraId="00A59186" w14:textId="082DFA2F" w:rsidTr="00E47BBB">
        <w:trPr>
          <w:trHeight w:hRule="exact" w:val="288"/>
        </w:trPr>
        <w:tc>
          <w:tcPr>
            <w:tcW w:w="3505" w:type="dxa"/>
            <w:shd w:val="clear" w:color="auto" w:fill="F2F2F2" w:themeFill="background1" w:themeFillShade="F2"/>
          </w:tcPr>
          <w:p w14:paraId="1B8E99B7" w14:textId="72AE791C" w:rsidR="005B09EE" w:rsidRPr="00D159E3" w:rsidRDefault="005B09EE"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High-density lipoproteins (HDLs)</w:t>
            </w:r>
          </w:p>
        </w:tc>
        <w:tc>
          <w:tcPr>
            <w:tcW w:w="1440" w:type="dxa"/>
          </w:tcPr>
          <w:p w14:paraId="48ABC4B1" w14:textId="77777777" w:rsidR="005B09EE" w:rsidRPr="00D159E3" w:rsidRDefault="005B09EE" w:rsidP="00D159E3">
            <w:pPr>
              <w:spacing w:line="480" w:lineRule="auto"/>
              <w:jc w:val="center"/>
              <w:rPr>
                <w:rFonts w:ascii="Times New Roman" w:hAnsi="Times New Roman" w:cs="Times New Roman"/>
                <w:sz w:val="24"/>
                <w:szCs w:val="24"/>
              </w:rPr>
            </w:pPr>
          </w:p>
        </w:tc>
        <w:tc>
          <w:tcPr>
            <w:tcW w:w="360" w:type="dxa"/>
          </w:tcPr>
          <w:p w14:paraId="65495694" w14:textId="77777777" w:rsidR="005B09EE" w:rsidRPr="00D159E3" w:rsidRDefault="005B09EE" w:rsidP="00D159E3">
            <w:pPr>
              <w:spacing w:line="480" w:lineRule="auto"/>
              <w:jc w:val="center"/>
              <w:rPr>
                <w:rFonts w:ascii="Times New Roman" w:hAnsi="Times New Roman" w:cs="Times New Roman"/>
                <w:sz w:val="24"/>
                <w:szCs w:val="24"/>
              </w:rPr>
            </w:pPr>
          </w:p>
        </w:tc>
        <w:tc>
          <w:tcPr>
            <w:tcW w:w="6030" w:type="dxa"/>
          </w:tcPr>
          <w:p w14:paraId="66E3987E" w14:textId="77777777" w:rsidR="005B09EE" w:rsidRPr="00D159E3" w:rsidRDefault="005B09EE" w:rsidP="00D159E3">
            <w:pPr>
              <w:spacing w:line="480" w:lineRule="auto"/>
              <w:jc w:val="center"/>
              <w:rPr>
                <w:rFonts w:ascii="Times New Roman" w:hAnsi="Times New Roman" w:cs="Times New Roman"/>
                <w:sz w:val="24"/>
                <w:szCs w:val="24"/>
              </w:rPr>
            </w:pPr>
          </w:p>
        </w:tc>
      </w:tr>
      <w:tr w:rsidR="00DA5888" w:rsidRPr="00D159E3" w14:paraId="7A4A5039" w14:textId="445DF530" w:rsidTr="00E47BBB">
        <w:trPr>
          <w:trHeight w:hRule="exact" w:val="288"/>
        </w:trPr>
        <w:tc>
          <w:tcPr>
            <w:tcW w:w="3505" w:type="dxa"/>
            <w:shd w:val="clear" w:color="auto" w:fill="F2F2F2" w:themeFill="background1" w:themeFillShade="F2"/>
          </w:tcPr>
          <w:p w14:paraId="768E21C8" w14:textId="2A691432" w:rsidR="005B09EE" w:rsidRPr="00D159E3" w:rsidRDefault="005B09EE"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Low-density lipoproteins (LDLs)</w:t>
            </w:r>
          </w:p>
        </w:tc>
        <w:tc>
          <w:tcPr>
            <w:tcW w:w="1440" w:type="dxa"/>
          </w:tcPr>
          <w:p w14:paraId="45B2E00E" w14:textId="77777777" w:rsidR="005B09EE" w:rsidRPr="00D159E3" w:rsidRDefault="005B09EE" w:rsidP="00D159E3">
            <w:pPr>
              <w:spacing w:line="480" w:lineRule="auto"/>
              <w:jc w:val="center"/>
              <w:rPr>
                <w:rFonts w:ascii="Times New Roman" w:hAnsi="Times New Roman" w:cs="Times New Roman"/>
                <w:sz w:val="24"/>
                <w:szCs w:val="24"/>
              </w:rPr>
            </w:pPr>
          </w:p>
        </w:tc>
        <w:tc>
          <w:tcPr>
            <w:tcW w:w="360" w:type="dxa"/>
          </w:tcPr>
          <w:p w14:paraId="7FFFB135" w14:textId="77777777" w:rsidR="005B09EE" w:rsidRPr="00D159E3" w:rsidRDefault="005B09EE" w:rsidP="00D159E3">
            <w:pPr>
              <w:spacing w:line="480" w:lineRule="auto"/>
              <w:jc w:val="center"/>
              <w:rPr>
                <w:rFonts w:ascii="Times New Roman" w:hAnsi="Times New Roman" w:cs="Times New Roman"/>
                <w:sz w:val="24"/>
                <w:szCs w:val="24"/>
              </w:rPr>
            </w:pPr>
          </w:p>
        </w:tc>
        <w:tc>
          <w:tcPr>
            <w:tcW w:w="6030" w:type="dxa"/>
          </w:tcPr>
          <w:p w14:paraId="6393FCFD" w14:textId="77777777" w:rsidR="005B09EE" w:rsidRPr="00D159E3" w:rsidRDefault="005B09EE" w:rsidP="00D159E3">
            <w:pPr>
              <w:spacing w:line="480" w:lineRule="auto"/>
              <w:jc w:val="center"/>
              <w:rPr>
                <w:rFonts w:ascii="Times New Roman" w:hAnsi="Times New Roman" w:cs="Times New Roman"/>
                <w:sz w:val="24"/>
                <w:szCs w:val="24"/>
              </w:rPr>
            </w:pPr>
          </w:p>
        </w:tc>
      </w:tr>
      <w:tr w:rsidR="00DA5888" w:rsidRPr="00D159E3" w14:paraId="1E05374C" w14:textId="3F5D6BD9" w:rsidTr="00E47BBB">
        <w:trPr>
          <w:trHeight w:hRule="exact" w:val="288"/>
        </w:trPr>
        <w:tc>
          <w:tcPr>
            <w:tcW w:w="3505" w:type="dxa"/>
            <w:shd w:val="clear" w:color="auto" w:fill="F2F2F2" w:themeFill="background1" w:themeFillShade="F2"/>
          </w:tcPr>
          <w:p w14:paraId="629483B1" w14:textId="1C3880BB" w:rsidR="005B09EE" w:rsidRPr="00D159E3" w:rsidRDefault="005B09EE"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Triglycerides</w:t>
            </w:r>
          </w:p>
        </w:tc>
        <w:tc>
          <w:tcPr>
            <w:tcW w:w="1440" w:type="dxa"/>
          </w:tcPr>
          <w:p w14:paraId="768D1901" w14:textId="77777777" w:rsidR="005B09EE" w:rsidRPr="00D159E3" w:rsidRDefault="005B09EE" w:rsidP="00D159E3">
            <w:pPr>
              <w:spacing w:line="480" w:lineRule="auto"/>
              <w:jc w:val="center"/>
              <w:rPr>
                <w:rFonts w:ascii="Times New Roman" w:hAnsi="Times New Roman" w:cs="Times New Roman"/>
                <w:sz w:val="24"/>
                <w:szCs w:val="24"/>
              </w:rPr>
            </w:pPr>
          </w:p>
        </w:tc>
        <w:tc>
          <w:tcPr>
            <w:tcW w:w="360" w:type="dxa"/>
          </w:tcPr>
          <w:p w14:paraId="63283214" w14:textId="77777777" w:rsidR="005B09EE" w:rsidRPr="00D159E3" w:rsidRDefault="005B09EE" w:rsidP="00D159E3">
            <w:pPr>
              <w:spacing w:line="480" w:lineRule="auto"/>
              <w:jc w:val="center"/>
              <w:rPr>
                <w:rFonts w:ascii="Times New Roman" w:hAnsi="Times New Roman" w:cs="Times New Roman"/>
                <w:sz w:val="24"/>
                <w:szCs w:val="24"/>
              </w:rPr>
            </w:pPr>
          </w:p>
        </w:tc>
        <w:tc>
          <w:tcPr>
            <w:tcW w:w="6030" w:type="dxa"/>
          </w:tcPr>
          <w:p w14:paraId="7DFF39EC" w14:textId="77777777" w:rsidR="005B09EE" w:rsidRPr="00D159E3" w:rsidRDefault="005B09EE" w:rsidP="00D159E3">
            <w:pPr>
              <w:spacing w:line="480" w:lineRule="auto"/>
              <w:jc w:val="center"/>
              <w:rPr>
                <w:rFonts w:ascii="Times New Roman" w:hAnsi="Times New Roman" w:cs="Times New Roman"/>
                <w:sz w:val="24"/>
                <w:szCs w:val="24"/>
              </w:rPr>
            </w:pPr>
          </w:p>
        </w:tc>
      </w:tr>
      <w:tr w:rsidR="00DA5888" w:rsidRPr="00D159E3" w14:paraId="631E8865" w14:textId="435E079F" w:rsidTr="00E47BBB">
        <w:trPr>
          <w:trHeight w:hRule="exact" w:val="288"/>
        </w:trPr>
        <w:tc>
          <w:tcPr>
            <w:tcW w:w="3505" w:type="dxa"/>
            <w:shd w:val="clear" w:color="auto" w:fill="A6A6A6" w:themeFill="background1" w:themeFillShade="A6"/>
          </w:tcPr>
          <w:p w14:paraId="23F8C62C" w14:textId="77777777" w:rsidR="00C6198A" w:rsidRPr="00D159E3" w:rsidRDefault="00C6198A" w:rsidP="00D159E3">
            <w:pPr>
              <w:spacing w:line="480" w:lineRule="auto"/>
              <w:rPr>
                <w:rFonts w:ascii="Times New Roman" w:hAnsi="Times New Roman" w:cs="Times New Roman"/>
                <w:sz w:val="24"/>
                <w:szCs w:val="24"/>
              </w:rPr>
            </w:pPr>
            <w:r w:rsidRPr="00D159E3">
              <w:rPr>
                <w:rFonts w:ascii="Times New Roman" w:hAnsi="Times New Roman" w:cs="Times New Roman"/>
                <w:b/>
                <w:sz w:val="24"/>
                <w:szCs w:val="24"/>
              </w:rPr>
              <w:t>Misc. Labs</w:t>
            </w:r>
          </w:p>
        </w:tc>
        <w:tc>
          <w:tcPr>
            <w:tcW w:w="1440" w:type="dxa"/>
            <w:shd w:val="clear" w:color="auto" w:fill="A6A6A6" w:themeFill="background1" w:themeFillShade="A6"/>
          </w:tcPr>
          <w:p w14:paraId="32AE4875" w14:textId="732B107B" w:rsidR="00C6198A" w:rsidRPr="00D159E3" w:rsidRDefault="00C6198A" w:rsidP="00D159E3">
            <w:pPr>
              <w:spacing w:line="480" w:lineRule="auto"/>
              <w:jc w:val="center"/>
              <w:rPr>
                <w:rFonts w:ascii="Times New Roman" w:hAnsi="Times New Roman" w:cs="Times New Roman"/>
                <w:sz w:val="24"/>
                <w:szCs w:val="24"/>
              </w:rPr>
            </w:pPr>
            <w:r w:rsidRPr="00D159E3">
              <w:rPr>
                <w:rFonts w:ascii="Times New Roman" w:hAnsi="Times New Roman" w:cs="Times New Roman"/>
                <w:b/>
                <w:sz w:val="24"/>
                <w:szCs w:val="24"/>
              </w:rPr>
              <w:t>Value</w:t>
            </w:r>
          </w:p>
        </w:tc>
        <w:tc>
          <w:tcPr>
            <w:tcW w:w="360" w:type="dxa"/>
            <w:shd w:val="clear" w:color="auto" w:fill="A6A6A6" w:themeFill="background1" w:themeFillShade="A6"/>
          </w:tcPr>
          <w:p w14:paraId="211D01FD" w14:textId="3861E15A" w:rsidR="00C6198A" w:rsidRPr="00D159E3" w:rsidRDefault="00C6198A" w:rsidP="00D159E3">
            <w:pPr>
              <w:spacing w:line="480" w:lineRule="auto"/>
              <w:jc w:val="center"/>
              <w:rPr>
                <w:rFonts w:ascii="Times New Roman" w:hAnsi="Times New Roman" w:cs="Times New Roman"/>
                <w:b/>
                <w:sz w:val="24"/>
                <w:szCs w:val="24"/>
              </w:rPr>
            </w:pPr>
            <w:r w:rsidRPr="00D159E3">
              <w:rPr>
                <w:rFonts w:ascii="Times New Roman" w:hAnsi="Times New Roman" w:cs="Times New Roman"/>
                <w:b/>
                <w:sz w:val="24"/>
                <w:szCs w:val="24"/>
              </w:rPr>
              <w:t>H/L/NL</w:t>
            </w:r>
          </w:p>
        </w:tc>
        <w:tc>
          <w:tcPr>
            <w:tcW w:w="6030" w:type="dxa"/>
            <w:shd w:val="clear" w:color="auto" w:fill="A6A6A6" w:themeFill="background1" w:themeFillShade="A6"/>
          </w:tcPr>
          <w:p w14:paraId="09574664" w14:textId="5D0EFE26" w:rsidR="00C6198A" w:rsidRPr="00D159E3" w:rsidRDefault="00C6198A" w:rsidP="00D159E3">
            <w:pPr>
              <w:spacing w:line="480" w:lineRule="auto"/>
              <w:jc w:val="center"/>
              <w:rPr>
                <w:rFonts w:ascii="Times New Roman" w:hAnsi="Times New Roman" w:cs="Times New Roman"/>
                <w:b/>
                <w:sz w:val="24"/>
                <w:szCs w:val="24"/>
              </w:rPr>
            </w:pPr>
            <w:r w:rsidRPr="00D159E3">
              <w:rPr>
                <w:rFonts w:ascii="Times New Roman" w:hAnsi="Times New Roman" w:cs="Times New Roman"/>
                <w:b/>
                <w:sz w:val="24"/>
                <w:szCs w:val="24"/>
              </w:rPr>
              <w:t>Explanation of findings</w:t>
            </w:r>
          </w:p>
        </w:tc>
      </w:tr>
      <w:tr w:rsidR="00DA5888" w:rsidRPr="00D159E3" w14:paraId="18D0F194" w14:textId="743425D1" w:rsidTr="00E47BBB">
        <w:trPr>
          <w:trHeight w:hRule="exact" w:val="288"/>
        </w:trPr>
        <w:tc>
          <w:tcPr>
            <w:tcW w:w="3505" w:type="dxa"/>
            <w:shd w:val="clear" w:color="auto" w:fill="F2F2F2" w:themeFill="background1" w:themeFillShade="F2"/>
          </w:tcPr>
          <w:p w14:paraId="676A8D1E" w14:textId="267EC0C2" w:rsidR="005B09EE" w:rsidRPr="00D159E3" w:rsidRDefault="005B09EE" w:rsidP="00D159E3">
            <w:pPr>
              <w:spacing w:line="480" w:lineRule="auto"/>
              <w:rPr>
                <w:rFonts w:ascii="Times New Roman" w:hAnsi="Times New Roman" w:cs="Times New Roman"/>
                <w:sz w:val="24"/>
                <w:szCs w:val="24"/>
              </w:rPr>
            </w:pPr>
            <w:r w:rsidRPr="00D159E3">
              <w:rPr>
                <w:rFonts w:ascii="Times New Roman" w:eastAsia="Calibri" w:hAnsi="Times New Roman" w:cs="Times New Roman"/>
                <w:sz w:val="24"/>
                <w:szCs w:val="24"/>
              </w:rPr>
              <w:t>Alpha1-antitrypsin</w:t>
            </w:r>
          </w:p>
        </w:tc>
        <w:tc>
          <w:tcPr>
            <w:tcW w:w="1440" w:type="dxa"/>
          </w:tcPr>
          <w:p w14:paraId="7DB4B6AC" w14:textId="77777777" w:rsidR="005B09EE" w:rsidRPr="00D159E3" w:rsidRDefault="005B09EE" w:rsidP="00D159E3">
            <w:pPr>
              <w:spacing w:line="480" w:lineRule="auto"/>
              <w:jc w:val="center"/>
              <w:rPr>
                <w:rFonts w:ascii="Times New Roman" w:hAnsi="Times New Roman" w:cs="Times New Roman"/>
                <w:sz w:val="24"/>
                <w:szCs w:val="24"/>
              </w:rPr>
            </w:pPr>
          </w:p>
        </w:tc>
        <w:tc>
          <w:tcPr>
            <w:tcW w:w="360" w:type="dxa"/>
          </w:tcPr>
          <w:p w14:paraId="2BEA3020" w14:textId="77777777" w:rsidR="005B09EE" w:rsidRPr="00D159E3" w:rsidRDefault="005B09EE" w:rsidP="00D159E3">
            <w:pPr>
              <w:spacing w:line="480" w:lineRule="auto"/>
              <w:jc w:val="center"/>
              <w:rPr>
                <w:rFonts w:ascii="Times New Roman" w:hAnsi="Times New Roman" w:cs="Times New Roman"/>
                <w:sz w:val="24"/>
                <w:szCs w:val="24"/>
              </w:rPr>
            </w:pPr>
          </w:p>
        </w:tc>
        <w:tc>
          <w:tcPr>
            <w:tcW w:w="6030" w:type="dxa"/>
          </w:tcPr>
          <w:p w14:paraId="0F9BCBAC" w14:textId="77777777" w:rsidR="005B09EE" w:rsidRPr="00D159E3" w:rsidRDefault="005B09EE" w:rsidP="00D159E3">
            <w:pPr>
              <w:spacing w:line="480" w:lineRule="auto"/>
              <w:jc w:val="center"/>
              <w:rPr>
                <w:rFonts w:ascii="Times New Roman" w:hAnsi="Times New Roman" w:cs="Times New Roman"/>
                <w:sz w:val="24"/>
                <w:szCs w:val="24"/>
              </w:rPr>
            </w:pPr>
          </w:p>
        </w:tc>
      </w:tr>
      <w:tr w:rsidR="00DA5888" w:rsidRPr="00D159E3" w14:paraId="398880A5" w14:textId="66E14BFD" w:rsidTr="00E47BBB">
        <w:trPr>
          <w:trHeight w:hRule="exact" w:val="288"/>
        </w:trPr>
        <w:tc>
          <w:tcPr>
            <w:tcW w:w="3505" w:type="dxa"/>
            <w:shd w:val="clear" w:color="auto" w:fill="F2F2F2" w:themeFill="background1" w:themeFillShade="F2"/>
          </w:tcPr>
          <w:p w14:paraId="4FE6D65C" w14:textId="67B5A3F5" w:rsidR="005B09EE" w:rsidRPr="00D159E3" w:rsidRDefault="005B09EE" w:rsidP="00D159E3">
            <w:pPr>
              <w:spacing w:line="480" w:lineRule="auto"/>
              <w:rPr>
                <w:rFonts w:ascii="Times New Roman" w:hAnsi="Times New Roman" w:cs="Times New Roman"/>
                <w:sz w:val="24"/>
                <w:szCs w:val="24"/>
              </w:rPr>
            </w:pPr>
            <w:r w:rsidRPr="00D159E3">
              <w:rPr>
                <w:rFonts w:ascii="Times New Roman" w:eastAsia="Calibri" w:hAnsi="Times New Roman" w:cs="Times New Roman"/>
                <w:sz w:val="24"/>
                <w:szCs w:val="24"/>
              </w:rPr>
              <w:t>Total protein</w:t>
            </w:r>
            <w:r w:rsidRPr="00D159E3">
              <w:rPr>
                <w:rFonts w:ascii="Times New Roman" w:eastAsia="Calibri" w:hAnsi="Times New Roman" w:cs="Times New Roman"/>
                <w:sz w:val="24"/>
                <w:szCs w:val="24"/>
              </w:rPr>
              <w:tab/>
            </w:r>
            <w:r w:rsidRPr="00D159E3">
              <w:rPr>
                <w:rFonts w:ascii="Times New Roman" w:eastAsia="Calibri" w:hAnsi="Times New Roman" w:cs="Times New Roman"/>
                <w:sz w:val="24"/>
                <w:szCs w:val="24"/>
              </w:rPr>
              <w:tab/>
            </w:r>
            <w:r w:rsidRPr="00D159E3">
              <w:rPr>
                <w:rFonts w:ascii="Times New Roman" w:eastAsia="Calibri" w:hAnsi="Times New Roman" w:cs="Times New Roman"/>
                <w:sz w:val="24"/>
                <w:szCs w:val="24"/>
              </w:rPr>
              <w:tab/>
            </w:r>
          </w:p>
        </w:tc>
        <w:tc>
          <w:tcPr>
            <w:tcW w:w="1440" w:type="dxa"/>
          </w:tcPr>
          <w:p w14:paraId="65BA5CD7" w14:textId="77777777" w:rsidR="005B09EE" w:rsidRPr="00D159E3" w:rsidRDefault="005B09EE" w:rsidP="00D159E3">
            <w:pPr>
              <w:spacing w:line="480" w:lineRule="auto"/>
              <w:jc w:val="center"/>
              <w:rPr>
                <w:rFonts w:ascii="Times New Roman" w:hAnsi="Times New Roman" w:cs="Times New Roman"/>
                <w:sz w:val="24"/>
                <w:szCs w:val="24"/>
              </w:rPr>
            </w:pPr>
          </w:p>
        </w:tc>
        <w:tc>
          <w:tcPr>
            <w:tcW w:w="360" w:type="dxa"/>
          </w:tcPr>
          <w:p w14:paraId="3C80E87E" w14:textId="77777777" w:rsidR="005B09EE" w:rsidRPr="00D159E3" w:rsidRDefault="005B09EE" w:rsidP="00D159E3">
            <w:pPr>
              <w:spacing w:line="480" w:lineRule="auto"/>
              <w:jc w:val="center"/>
              <w:rPr>
                <w:rFonts w:ascii="Times New Roman" w:hAnsi="Times New Roman" w:cs="Times New Roman"/>
                <w:sz w:val="24"/>
                <w:szCs w:val="24"/>
              </w:rPr>
            </w:pPr>
          </w:p>
        </w:tc>
        <w:tc>
          <w:tcPr>
            <w:tcW w:w="6030" w:type="dxa"/>
          </w:tcPr>
          <w:p w14:paraId="6C2D2630" w14:textId="77777777" w:rsidR="005B09EE" w:rsidRPr="00D159E3" w:rsidRDefault="005B09EE" w:rsidP="00D159E3">
            <w:pPr>
              <w:spacing w:line="480" w:lineRule="auto"/>
              <w:jc w:val="center"/>
              <w:rPr>
                <w:rFonts w:ascii="Times New Roman" w:hAnsi="Times New Roman" w:cs="Times New Roman"/>
                <w:sz w:val="24"/>
                <w:szCs w:val="24"/>
              </w:rPr>
            </w:pPr>
          </w:p>
        </w:tc>
      </w:tr>
      <w:tr w:rsidR="00DA5888" w:rsidRPr="00D159E3" w14:paraId="6561B6A3" w14:textId="1B1EF441" w:rsidTr="00E47BBB">
        <w:trPr>
          <w:trHeight w:hRule="exact" w:val="288"/>
        </w:trPr>
        <w:tc>
          <w:tcPr>
            <w:tcW w:w="3505" w:type="dxa"/>
            <w:shd w:val="clear" w:color="auto" w:fill="F2F2F2" w:themeFill="background1" w:themeFillShade="F2"/>
          </w:tcPr>
          <w:p w14:paraId="1C5A4508" w14:textId="3E5FDB66" w:rsidR="005B09EE" w:rsidRPr="00D159E3" w:rsidRDefault="005B09EE"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Intake</w:t>
            </w:r>
            <w:r w:rsidRPr="00D159E3">
              <w:rPr>
                <w:rFonts w:ascii="Times New Roman" w:hAnsi="Times New Roman" w:cs="Times New Roman"/>
                <w:sz w:val="24"/>
                <w:szCs w:val="24"/>
              </w:rPr>
              <w:tab/>
            </w:r>
          </w:p>
        </w:tc>
        <w:tc>
          <w:tcPr>
            <w:tcW w:w="1440" w:type="dxa"/>
          </w:tcPr>
          <w:p w14:paraId="4E170D30" w14:textId="77777777" w:rsidR="005B09EE" w:rsidRPr="00D159E3" w:rsidRDefault="005B09EE" w:rsidP="00D159E3">
            <w:pPr>
              <w:spacing w:line="480" w:lineRule="auto"/>
              <w:jc w:val="center"/>
              <w:rPr>
                <w:rFonts w:ascii="Times New Roman" w:hAnsi="Times New Roman" w:cs="Times New Roman"/>
                <w:sz w:val="24"/>
                <w:szCs w:val="24"/>
              </w:rPr>
            </w:pPr>
          </w:p>
        </w:tc>
        <w:tc>
          <w:tcPr>
            <w:tcW w:w="360" w:type="dxa"/>
          </w:tcPr>
          <w:p w14:paraId="7041ABD3" w14:textId="77777777" w:rsidR="005B09EE" w:rsidRPr="00D159E3" w:rsidRDefault="005B09EE" w:rsidP="00D159E3">
            <w:pPr>
              <w:spacing w:line="480" w:lineRule="auto"/>
              <w:jc w:val="center"/>
              <w:rPr>
                <w:rFonts w:ascii="Times New Roman" w:hAnsi="Times New Roman" w:cs="Times New Roman"/>
                <w:sz w:val="24"/>
                <w:szCs w:val="24"/>
              </w:rPr>
            </w:pPr>
          </w:p>
        </w:tc>
        <w:tc>
          <w:tcPr>
            <w:tcW w:w="6030" w:type="dxa"/>
          </w:tcPr>
          <w:p w14:paraId="0D8D1BFC" w14:textId="77777777" w:rsidR="005B09EE" w:rsidRPr="00D159E3" w:rsidRDefault="005B09EE" w:rsidP="00D159E3">
            <w:pPr>
              <w:spacing w:line="480" w:lineRule="auto"/>
              <w:jc w:val="center"/>
              <w:rPr>
                <w:rFonts w:ascii="Times New Roman" w:hAnsi="Times New Roman" w:cs="Times New Roman"/>
                <w:sz w:val="24"/>
                <w:szCs w:val="24"/>
              </w:rPr>
            </w:pPr>
          </w:p>
        </w:tc>
      </w:tr>
      <w:tr w:rsidR="00DA5888" w:rsidRPr="00D159E3" w14:paraId="18482871" w14:textId="79775920" w:rsidTr="00E47BBB">
        <w:trPr>
          <w:trHeight w:hRule="exact" w:val="288"/>
        </w:trPr>
        <w:tc>
          <w:tcPr>
            <w:tcW w:w="3505" w:type="dxa"/>
            <w:shd w:val="clear" w:color="auto" w:fill="F2F2F2" w:themeFill="background1" w:themeFillShade="F2"/>
          </w:tcPr>
          <w:p w14:paraId="38C563B6" w14:textId="7E70B962" w:rsidR="005B09EE" w:rsidRPr="00D159E3" w:rsidRDefault="005B09EE"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Urine output</w:t>
            </w:r>
          </w:p>
        </w:tc>
        <w:tc>
          <w:tcPr>
            <w:tcW w:w="1440" w:type="dxa"/>
          </w:tcPr>
          <w:p w14:paraId="078F1C95" w14:textId="1ED46B7E" w:rsidR="005B09EE" w:rsidRPr="00D159E3" w:rsidRDefault="005B09EE" w:rsidP="00D159E3">
            <w:pPr>
              <w:spacing w:line="480" w:lineRule="auto"/>
              <w:jc w:val="center"/>
              <w:rPr>
                <w:rFonts w:ascii="Times New Roman" w:hAnsi="Times New Roman" w:cs="Times New Roman"/>
                <w:sz w:val="24"/>
                <w:szCs w:val="24"/>
              </w:rPr>
            </w:pPr>
          </w:p>
        </w:tc>
        <w:tc>
          <w:tcPr>
            <w:tcW w:w="360" w:type="dxa"/>
          </w:tcPr>
          <w:p w14:paraId="4C4C5BD3" w14:textId="77777777" w:rsidR="005B09EE" w:rsidRPr="00D159E3" w:rsidRDefault="005B09EE" w:rsidP="00D159E3">
            <w:pPr>
              <w:spacing w:line="480" w:lineRule="auto"/>
              <w:jc w:val="center"/>
              <w:rPr>
                <w:rFonts w:ascii="Times New Roman" w:hAnsi="Times New Roman" w:cs="Times New Roman"/>
                <w:sz w:val="24"/>
                <w:szCs w:val="24"/>
              </w:rPr>
            </w:pPr>
          </w:p>
        </w:tc>
        <w:tc>
          <w:tcPr>
            <w:tcW w:w="6030" w:type="dxa"/>
          </w:tcPr>
          <w:p w14:paraId="72A324DF" w14:textId="77777777" w:rsidR="005B09EE" w:rsidRPr="00D159E3" w:rsidRDefault="005B09EE" w:rsidP="00D159E3">
            <w:pPr>
              <w:spacing w:line="480" w:lineRule="auto"/>
              <w:jc w:val="center"/>
              <w:rPr>
                <w:rFonts w:ascii="Times New Roman" w:hAnsi="Times New Roman" w:cs="Times New Roman"/>
                <w:sz w:val="24"/>
                <w:szCs w:val="24"/>
              </w:rPr>
            </w:pPr>
          </w:p>
        </w:tc>
      </w:tr>
      <w:tr w:rsidR="00DA5888" w:rsidRPr="00D159E3" w14:paraId="39BBC876" w14:textId="77CA6FC7" w:rsidTr="00E47BBB">
        <w:trPr>
          <w:trHeight w:hRule="exact" w:val="288"/>
        </w:trPr>
        <w:tc>
          <w:tcPr>
            <w:tcW w:w="3505" w:type="dxa"/>
            <w:shd w:val="clear" w:color="auto" w:fill="F2F2F2" w:themeFill="background1" w:themeFillShade="F2"/>
          </w:tcPr>
          <w:p w14:paraId="7B4ADCB9" w14:textId="4584E2EE" w:rsidR="005B09EE" w:rsidRPr="00D159E3" w:rsidRDefault="005B09EE"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Sputum output</w:t>
            </w:r>
            <w:r w:rsidRPr="00D159E3">
              <w:rPr>
                <w:rFonts w:ascii="Times New Roman" w:hAnsi="Times New Roman" w:cs="Times New Roman"/>
                <w:sz w:val="24"/>
                <w:szCs w:val="24"/>
              </w:rPr>
              <w:tab/>
            </w:r>
          </w:p>
        </w:tc>
        <w:tc>
          <w:tcPr>
            <w:tcW w:w="1440" w:type="dxa"/>
          </w:tcPr>
          <w:p w14:paraId="02029FDE" w14:textId="77777777" w:rsidR="005B09EE" w:rsidRPr="00D159E3" w:rsidRDefault="005B09EE" w:rsidP="00D159E3">
            <w:pPr>
              <w:spacing w:line="480" w:lineRule="auto"/>
              <w:jc w:val="center"/>
              <w:rPr>
                <w:rFonts w:ascii="Times New Roman" w:hAnsi="Times New Roman" w:cs="Times New Roman"/>
                <w:sz w:val="24"/>
                <w:szCs w:val="24"/>
              </w:rPr>
            </w:pPr>
          </w:p>
        </w:tc>
        <w:tc>
          <w:tcPr>
            <w:tcW w:w="360" w:type="dxa"/>
          </w:tcPr>
          <w:p w14:paraId="4092DA70" w14:textId="77777777" w:rsidR="005B09EE" w:rsidRPr="00D159E3" w:rsidRDefault="005B09EE" w:rsidP="00D159E3">
            <w:pPr>
              <w:spacing w:line="480" w:lineRule="auto"/>
              <w:jc w:val="center"/>
              <w:rPr>
                <w:rFonts w:ascii="Times New Roman" w:hAnsi="Times New Roman" w:cs="Times New Roman"/>
                <w:sz w:val="24"/>
                <w:szCs w:val="24"/>
              </w:rPr>
            </w:pPr>
          </w:p>
        </w:tc>
        <w:tc>
          <w:tcPr>
            <w:tcW w:w="6030" w:type="dxa"/>
          </w:tcPr>
          <w:p w14:paraId="2C2F0D5F" w14:textId="77777777" w:rsidR="005B09EE" w:rsidRPr="00D159E3" w:rsidRDefault="005B09EE" w:rsidP="00D159E3">
            <w:pPr>
              <w:spacing w:line="480" w:lineRule="auto"/>
              <w:jc w:val="center"/>
              <w:rPr>
                <w:rFonts w:ascii="Times New Roman" w:hAnsi="Times New Roman" w:cs="Times New Roman"/>
                <w:sz w:val="24"/>
                <w:szCs w:val="24"/>
              </w:rPr>
            </w:pPr>
          </w:p>
        </w:tc>
      </w:tr>
      <w:tr w:rsidR="00DA5888" w:rsidRPr="00D159E3" w14:paraId="2A6D4AFF" w14:textId="2420B487" w:rsidTr="00E47BBB">
        <w:trPr>
          <w:trHeight w:hRule="exact" w:val="288"/>
        </w:trPr>
        <w:tc>
          <w:tcPr>
            <w:tcW w:w="3505" w:type="dxa"/>
            <w:shd w:val="clear" w:color="auto" w:fill="F2F2F2" w:themeFill="background1" w:themeFillShade="F2"/>
          </w:tcPr>
          <w:p w14:paraId="410DBFA0" w14:textId="1602A7E5" w:rsidR="005B09EE" w:rsidRPr="00D159E3" w:rsidRDefault="005B09EE"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Lactic Acid</w:t>
            </w:r>
          </w:p>
        </w:tc>
        <w:tc>
          <w:tcPr>
            <w:tcW w:w="1440" w:type="dxa"/>
          </w:tcPr>
          <w:p w14:paraId="477D3BD6" w14:textId="77777777" w:rsidR="005B09EE" w:rsidRPr="00D159E3" w:rsidRDefault="005B09EE" w:rsidP="00D159E3">
            <w:pPr>
              <w:spacing w:line="480" w:lineRule="auto"/>
              <w:jc w:val="center"/>
              <w:rPr>
                <w:rFonts w:ascii="Times New Roman" w:hAnsi="Times New Roman" w:cs="Times New Roman"/>
                <w:sz w:val="24"/>
                <w:szCs w:val="24"/>
              </w:rPr>
            </w:pPr>
          </w:p>
        </w:tc>
        <w:tc>
          <w:tcPr>
            <w:tcW w:w="360" w:type="dxa"/>
          </w:tcPr>
          <w:p w14:paraId="1D390759" w14:textId="77777777" w:rsidR="005B09EE" w:rsidRPr="00D159E3" w:rsidRDefault="005B09EE" w:rsidP="00D159E3">
            <w:pPr>
              <w:spacing w:line="480" w:lineRule="auto"/>
              <w:jc w:val="center"/>
              <w:rPr>
                <w:rFonts w:ascii="Times New Roman" w:hAnsi="Times New Roman" w:cs="Times New Roman"/>
                <w:sz w:val="24"/>
                <w:szCs w:val="24"/>
              </w:rPr>
            </w:pPr>
          </w:p>
        </w:tc>
        <w:tc>
          <w:tcPr>
            <w:tcW w:w="6030" w:type="dxa"/>
          </w:tcPr>
          <w:p w14:paraId="15BA6FAB" w14:textId="77777777" w:rsidR="005B09EE" w:rsidRPr="00D159E3" w:rsidRDefault="005B09EE" w:rsidP="00D159E3">
            <w:pPr>
              <w:spacing w:line="480" w:lineRule="auto"/>
              <w:jc w:val="center"/>
              <w:rPr>
                <w:rFonts w:ascii="Times New Roman" w:hAnsi="Times New Roman" w:cs="Times New Roman"/>
                <w:sz w:val="24"/>
                <w:szCs w:val="24"/>
              </w:rPr>
            </w:pPr>
          </w:p>
        </w:tc>
      </w:tr>
    </w:tbl>
    <w:p w14:paraId="710BDB71" w14:textId="77777777" w:rsidR="00156632" w:rsidRPr="00D159E3" w:rsidRDefault="00156632" w:rsidP="00D159E3">
      <w:pPr>
        <w:spacing w:line="480" w:lineRule="auto"/>
        <w:jc w:val="center"/>
        <w:rPr>
          <w:rFonts w:ascii="Times New Roman" w:hAnsi="Times New Roman" w:cs="Times New Roman"/>
          <w:b/>
          <w:color w:val="FF0000"/>
          <w:sz w:val="24"/>
          <w:szCs w:val="24"/>
          <w:highlight w:val="yellow"/>
          <w:u w:val="single"/>
        </w:rPr>
      </w:pPr>
    </w:p>
    <w:p w14:paraId="1126FE2E" w14:textId="2F8DE160" w:rsidR="00DC3C85" w:rsidRPr="00D159E3" w:rsidRDefault="00DA5888" w:rsidP="00D159E3">
      <w:pPr>
        <w:spacing w:line="480" w:lineRule="auto"/>
        <w:jc w:val="center"/>
        <w:rPr>
          <w:rFonts w:ascii="Times New Roman" w:hAnsi="Times New Roman" w:cs="Times New Roman"/>
          <w:b/>
          <w:color w:val="FF0000"/>
          <w:sz w:val="24"/>
          <w:szCs w:val="24"/>
          <w:u w:val="single"/>
        </w:rPr>
      </w:pPr>
      <w:r w:rsidRPr="00D159E3">
        <w:rPr>
          <w:rFonts w:ascii="Times New Roman" w:hAnsi="Times New Roman" w:cs="Times New Roman"/>
          <w:b/>
          <w:color w:val="FF0000"/>
          <w:sz w:val="24"/>
          <w:szCs w:val="24"/>
          <w:highlight w:val="yellow"/>
          <w:u w:val="single"/>
        </w:rPr>
        <w:t>R</w:t>
      </w:r>
      <w:r w:rsidR="00DC3C85" w:rsidRPr="00D159E3">
        <w:rPr>
          <w:rFonts w:ascii="Times New Roman" w:hAnsi="Times New Roman" w:cs="Times New Roman"/>
          <w:b/>
          <w:color w:val="FF0000"/>
          <w:sz w:val="24"/>
          <w:szCs w:val="24"/>
          <w:highlight w:val="yellow"/>
          <w:u w:val="single"/>
        </w:rPr>
        <w:t>ecommendation</w:t>
      </w:r>
      <w:r w:rsidR="00EA57F0" w:rsidRPr="00D159E3">
        <w:rPr>
          <w:rFonts w:ascii="Times New Roman" w:hAnsi="Times New Roman" w:cs="Times New Roman"/>
          <w:b/>
          <w:color w:val="FF0000"/>
          <w:sz w:val="24"/>
          <w:szCs w:val="24"/>
          <w:u w:val="single"/>
        </w:rPr>
        <w:fldChar w:fldCharType="begin"/>
      </w:r>
      <w:r w:rsidR="00EA57F0" w:rsidRPr="00D159E3">
        <w:rPr>
          <w:rFonts w:ascii="Times New Roman" w:hAnsi="Times New Roman" w:cs="Times New Roman"/>
          <w:b/>
          <w:color w:val="FF0000"/>
          <w:sz w:val="24"/>
          <w:szCs w:val="24"/>
          <w:u w:val="single"/>
        </w:rPr>
        <w:instrText xml:space="preserve"> FILLIN   \* MERGEFORMAT </w:instrText>
      </w:r>
      <w:r w:rsidR="00EA57F0" w:rsidRPr="00D159E3">
        <w:rPr>
          <w:rFonts w:ascii="Times New Roman" w:hAnsi="Times New Roman" w:cs="Times New Roman"/>
          <w:b/>
          <w:color w:val="FF0000"/>
          <w:sz w:val="24"/>
          <w:szCs w:val="24"/>
          <w:u w:val="single"/>
        </w:rPr>
        <w:fldChar w:fldCharType="end"/>
      </w:r>
    </w:p>
    <w:p w14:paraId="2BE2A136" w14:textId="6AB6D667" w:rsidR="007A5B5F" w:rsidRPr="00D159E3" w:rsidRDefault="0003335B" w:rsidP="00D159E3">
      <w:pPr>
        <w:spacing w:line="480" w:lineRule="auto"/>
        <w:rPr>
          <w:rFonts w:ascii="Times New Roman" w:hAnsi="Times New Roman" w:cs="Times New Roman"/>
          <w:b/>
          <w:sz w:val="24"/>
          <w:szCs w:val="24"/>
        </w:rPr>
      </w:pPr>
      <w:r w:rsidRPr="00D159E3">
        <w:rPr>
          <w:rFonts w:ascii="Times New Roman" w:hAnsi="Times New Roman" w:cs="Times New Roman"/>
          <w:b/>
          <w:noProof/>
          <w:sz w:val="24"/>
          <w:szCs w:val="24"/>
          <w:lang w:val="en-ZW" w:eastAsia="en-ZW"/>
        </w:rPr>
        <w:lastRenderedPageBreak/>
        <mc:AlternateContent>
          <mc:Choice Requires="wps">
            <w:drawing>
              <wp:anchor distT="45720" distB="45720" distL="114300" distR="114300" simplePos="0" relativeHeight="251663360" behindDoc="0" locked="0" layoutInCell="1" allowOverlap="1" wp14:anchorId="26931448" wp14:editId="14266B72">
                <wp:simplePos x="0" y="0"/>
                <wp:positionH relativeFrom="column">
                  <wp:posOffset>0</wp:posOffset>
                </wp:positionH>
                <wp:positionV relativeFrom="paragraph">
                  <wp:posOffset>532130</wp:posOffset>
                </wp:positionV>
                <wp:extent cx="7058025" cy="1404620"/>
                <wp:effectExtent l="0" t="0" r="28575" b="146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8025" cy="1404620"/>
                        </a:xfrm>
                        <a:prstGeom prst="rect">
                          <a:avLst/>
                        </a:prstGeom>
                        <a:solidFill>
                          <a:srgbClr val="FFFFFF"/>
                        </a:solidFill>
                        <a:ln w="9525">
                          <a:solidFill>
                            <a:srgbClr val="000000"/>
                          </a:solidFill>
                          <a:miter lim="800000"/>
                          <a:headEnd/>
                          <a:tailEnd/>
                        </a:ln>
                      </wps:spPr>
                      <wps:txbx>
                        <w:txbxContent>
                          <w:p w14:paraId="72A90948" w14:textId="33ED5878" w:rsidR="001B72EC" w:rsidRPr="00766EC8" w:rsidRDefault="001B72EC" w:rsidP="0003335B">
                            <w:r>
                              <w:rPr>
                                <w:b/>
                              </w:rPr>
                              <w:t>Recommendation(s)</w:t>
                            </w:r>
                            <w:r w:rsidRPr="00766EC8">
                              <w:rPr>
                                <w:b/>
                              </w:rPr>
                              <w:t>:</w:t>
                            </w:r>
                            <w:r w:rsidRPr="0003335B">
                              <w:t xml:space="preserve">  </w:t>
                            </w:r>
                            <w:r w:rsidR="00104B2A">
                              <w:t xml:space="preserve">the patient should avoid exposure to </w:t>
                            </w:r>
                            <w:r w:rsidR="00243B6C">
                              <w:t>cigarette</w:t>
                            </w:r>
                            <w:r w:rsidR="00104B2A">
                              <w:t xml:space="preserve"> smoker and avoid intense work to avoid respiratory failure. Adherence to medication is the actual process towards recovery and </w:t>
                            </w:r>
                            <w:r w:rsidR="00174A87">
                              <w:t xml:space="preserve">better life.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931448" id="_x0000_s1028" type="#_x0000_t202" style="position:absolute;margin-left:0;margin-top:41.9pt;width:555.7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w/aJAIAAEwEAAAOAAAAZHJzL2Uyb0RvYy54bWysVMtu2zAQvBfoPxC815IFO3EEy0Hq1EWB&#10;9AEk/QCKoiyiJJclaUvu13dJKa6RFj0U1YHgYzmcndnV+nbQihyF8xJMReeznBJhODTS7Cv69Wn3&#10;ZkWJD8w0TIERFT0JT283r1+te1uKAjpQjXAEQYwve1vRLgRbZpnnndDMz8AKg4ctOM0CLt0+axzr&#10;EV2rrMjzq6wH11gHXHiPu/fjId0k/LYVPHxuWy8CURVFbiGNLo11HLPNmpV7x2wn+USD/QMLzaTB&#10;R89Q9ywwcnDyNygtuQMPbZhx0Bm0reQi5YDZzPMX2Tx2zIqUC4rj7Vkm//9g+afjF0dkU9GCEsM0&#10;WvQkhkDewkCKqE5vfYlBjxbDwoDb6HLK1NsH4N88MbDtmNmLO+eg7wRrkN083swuro44PoLU/Udo&#10;8Bl2CJCAhtbpKB2KQRAdXTqdnYlUOG5e58tVXiwp4Xg2X+SLqyJ5l7Hy+bp1PrwXoEmcVNSh9Qme&#10;HR98iHRY+RwSX/OgZLOTSqWF29db5ciRYZns0pcyeBGmDOkrerNEIn+HyNP3JwgtA9a7krqiq3MQ&#10;K6Nu70yTqjEwqcY5UlZmEjJqN6oYhnqYHJv8qaE5obIOxvLGdsRJB+4HJT2WdkX99wNzghL1waA7&#10;N/PFIvZCWiyW1yglcZcn9eUJMxyhKhooGafbkPonKWDv0MWdTPpGu0cmE2Us2ST71F6xJy7XKerX&#10;T2DzEwAA//8DAFBLAwQUAAYACAAAACEA85sMX9sAAAAIAQAADwAAAGRycy9kb3ducmV2LnhtbEyP&#10;wW7CMBBE75X6D9ZW6gUVu42CUIiDWiROPZHC3cTbJCJep7aB8PddTu3cVrOaeVOuJzeIC4bYe9Lw&#10;OlcgkBpve2o17L+2L0sQMRmyZvCEGm4YYV09PpSmsP5KO7zUqRUcQrEwGrqUxkLK2HToTJz7EYm9&#10;bx+cSXyGVtpgrhzuBvmm1EI60xM3dGbETYfNqT47DYufOpt9HuyMdrftR2hcbjf7XOvnp+l9BSLh&#10;lP6e4Y7P6FAx09GfyUYxaOAhScMyY/67y8pBHDVkKlcgq1L+H1D9AgAA//8DAFBLAQItABQABgAI&#10;AAAAIQC2gziS/gAAAOEBAAATAAAAAAAAAAAAAAAAAAAAAABbQ29udGVudF9UeXBlc10ueG1sUEsB&#10;Ai0AFAAGAAgAAAAhADj9If/WAAAAlAEAAAsAAAAAAAAAAAAAAAAALwEAAF9yZWxzLy5yZWxzUEsB&#10;Ai0AFAAGAAgAAAAhAEhTD9okAgAATAQAAA4AAAAAAAAAAAAAAAAALgIAAGRycy9lMm9Eb2MueG1s&#10;UEsBAi0AFAAGAAgAAAAhAPObDF/bAAAACAEAAA8AAAAAAAAAAAAAAAAAfgQAAGRycy9kb3ducmV2&#10;LnhtbFBLBQYAAAAABAAEAPMAAACGBQAAAAA=&#10;">
                <v:textbox style="mso-fit-shape-to-text:t">
                  <w:txbxContent>
                    <w:p w14:paraId="72A90948" w14:textId="33ED5878" w:rsidR="001B72EC" w:rsidRPr="00766EC8" w:rsidRDefault="001B72EC" w:rsidP="0003335B">
                      <w:r>
                        <w:rPr>
                          <w:b/>
                        </w:rPr>
                        <w:t>Recommendation(s)</w:t>
                      </w:r>
                      <w:r w:rsidRPr="00766EC8">
                        <w:rPr>
                          <w:b/>
                        </w:rPr>
                        <w:t>:</w:t>
                      </w:r>
                      <w:r w:rsidRPr="0003335B">
                        <w:t xml:space="preserve">  </w:t>
                      </w:r>
                      <w:r w:rsidR="00104B2A">
                        <w:t xml:space="preserve">the patient should avoid exposure to </w:t>
                      </w:r>
                      <w:r w:rsidR="00243B6C">
                        <w:t>cigarette</w:t>
                      </w:r>
                      <w:r w:rsidR="00104B2A">
                        <w:t xml:space="preserve"> smoker and avoid intense work to avoid respiratory failure. Adherence to medication is the actual process towards recovery and </w:t>
                      </w:r>
                      <w:r w:rsidR="00174A87">
                        <w:t xml:space="preserve">better life. </w:t>
                      </w:r>
                    </w:p>
                  </w:txbxContent>
                </v:textbox>
                <w10:wrap type="square"/>
              </v:shape>
            </w:pict>
          </mc:Fallback>
        </mc:AlternateContent>
      </w:r>
      <w:r w:rsidR="007A5B5F" w:rsidRPr="00D159E3">
        <w:rPr>
          <w:rFonts w:ascii="Times New Roman" w:hAnsi="Times New Roman" w:cs="Times New Roman"/>
          <w:b/>
          <w:sz w:val="24"/>
          <w:szCs w:val="24"/>
        </w:rPr>
        <w:t xml:space="preserve">Based on your </w:t>
      </w:r>
      <w:r w:rsidR="009F1E24" w:rsidRPr="00D159E3">
        <w:rPr>
          <w:rFonts w:ascii="Times New Roman" w:hAnsi="Times New Roman" w:cs="Times New Roman"/>
          <w:b/>
          <w:sz w:val="24"/>
          <w:szCs w:val="24"/>
        </w:rPr>
        <w:t xml:space="preserve">patient’s current situation, background, </w:t>
      </w:r>
      <w:r w:rsidR="007A5B5F" w:rsidRPr="00D159E3">
        <w:rPr>
          <w:rFonts w:ascii="Times New Roman" w:hAnsi="Times New Roman" w:cs="Times New Roman"/>
          <w:b/>
          <w:sz w:val="24"/>
          <w:szCs w:val="24"/>
        </w:rPr>
        <w:t xml:space="preserve">physical </w:t>
      </w:r>
      <w:r w:rsidR="00EA57F0" w:rsidRPr="00D159E3">
        <w:rPr>
          <w:rFonts w:ascii="Times New Roman" w:hAnsi="Times New Roman" w:cs="Times New Roman"/>
          <w:b/>
          <w:sz w:val="24"/>
          <w:szCs w:val="24"/>
        </w:rPr>
        <w:t xml:space="preserve">assessment </w:t>
      </w:r>
      <w:r w:rsidR="007A5B5F" w:rsidRPr="00D159E3">
        <w:rPr>
          <w:rFonts w:ascii="Times New Roman" w:hAnsi="Times New Roman" w:cs="Times New Roman"/>
          <w:b/>
          <w:sz w:val="24"/>
          <w:szCs w:val="24"/>
        </w:rPr>
        <w:t xml:space="preserve">and diagnostic findings what recommendations </w:t>
      </w:r>
      <w:r w:rsidR="00EA57F0" w:rsidRPr="00D159E3">
        <w:rPr>
          <w:rFonts w:ascii="Times New Roman" w:hAnsi="Times New Roman" w:cs="Times New Roman"/>
          <w:b/>
          <w:sz w:val="24"/>
          <w:szCs w:val="24"/>
        </w:rPr>
        <w:t xml:space="preserve">do </w:t>
      </w:r>
      <w:r w:rsidR="007A5B5F" w:rsidRPr="00D159E3">
        <w:rPr>
          <w:rFonts w:ascii="Times New Roman" w:hAnsi="Times New Roman" w:cs="Times New Roman"/>
          <w:b/>
          <w:sz w:val="24"/>
          <w:szCs w:val="24"/>
        </w:rPr>
        <w:t>you recommend?</w:t>
      </w:r>
      <w:r w:rsidR="009F1E24" w:rsidRPr="00D159E3">
        <w:rPr>
          <w:rFonts w:ascii="Times New Roman" w:hAnsi="Times New Roman" w:cs="Times New Roman"/>
          <w:b/>
          <w:sz w:val="24"/>
          <w:szCs w:val="24"/>
        </w:rPr>
        <w:t xml:space="preserve"> </w:t>
      </w:r>
    </w:p>
    <w:p w14:paraId="70D47054" w14:textId="310EF539" w:rsidR="007A5B5F" w:rsidRPr="00D159E3" w:rsidRDefault="00DC3C85" w:rsidP="00D159E3">
      <w:pPr>
        <w:spacing w:line="480" w:lineRule="auto"/>
        <w:rPr>
          <w:rFonts w:ascii="Times New Roman" w:hAnsi="Times New Roman" w:cs="Times New Roman"/>
          <w:sz w:val="24"/>
          <w:szCs w:val="24"/>
          <w:u w:val="single"/>
        </w:rPr>
      </w:pPr>
      <w:r w:rsidRPr="00D159E3">
        <w:rPr>
          <w:rFonts w:ascii="Times New Roman" w:hAnsi="Times New Roman" w:cs="Times New Roman"/>
          <w:b/>
          <w:sz w:val="24"/>
          <w:szCs w:val="24"/>
        </w:rPr>
        <w:t xml:space="preserve"> </w:t>
      </w:r>
      <w:r w:rsidR="007A5B5F" w:rsidRPr="00D159E3">
        <w:rPr>
          <w:rFonts w:ascii="Times New Roman" w:hAnsi="Times New Roman" w:cs="Times New Roman"/>
          <w:sz w:val="24"/>
          <w:szCs w:val="24"/>
          <w:highlight w:val="yellow"/>
          <w:u w:val="single"/>
        </w:rPr>
        <w:t>Critical Thinking</w:t>
      </w:r>
    </w:p>
    <w:p w14:paraId="368B780B" w14:textId="0DE5E843" w:rsidR="00EA57F0" w:rsidRPr="00D159E3" w:rsidRDefault="007A5B5F" w:rsidP="00D159E3">
      <w:pPr>
        <w:spacing w:line="480" w:lineRule="auto"/>
        <w:rPr>
          <w:rFonts w:ascii="Times New Roman" w:hAnsi="Times New Roman" w:cs="Times New Roman"/>
          <w:sz w:val="24"/>
          <w:szCs w:val="24"/>
        </w:rPr>
      </w:pPr>
      <w:r w:rsidRPr="00D159E3">
        <w:rPr>
          <w:rFonts w:ascii="Times New Roman" w:hAnsi="Times New Roman" w:cs="Times New Roman"/>
          <w:sz w:val="24"/>
          <w:szCs w:val="24"/>
        </w:rPr>
        <w:t>Based on all the information you have gathered on this patient please relate</w:t>
      </w:r>
      <w:r w:rsidR="00EA57F0" w:rsidRPr="00D159E3">
        <w:rPr>
          <w:rFonts w:ascii="Times New Roman" w:hAnsi="Times New Roman" w:cs="Times New Roman"/>
          <w:sz w:val="24"/>
          <w:szCs w:val="24"/>
        </w:rPr>
        <w:t xml:space="preserve"> as many findings as you can </w:t>
      </w:r>
      <w:r w:rsidRPr="00D159E3">
        <w:rPr>
          <w:rFonts w:ascii="Times New Roman" w:hAnsi="Times New Roman" w:cs="Times New Roman"/>
          <w:sz w:val="24"/>
          <w:szCs w:val="24"/>
        </w:rPr>
        <w:t xml:space="preserve">back to </w:t>
      </w:r>
      <w:r w:rsidRPr="00D159E3">
        <w:rPr>
          <w:rFonts w:ascii="Times New Roman" w:hAnsi="Times New Roman" w:cs="Times New Roman"/>
          <w:b/>
          <w:i/>
          <w:sz w:val="24"/>
          <w:szCs w:val="24"/>
          <w:u w:val="single"/>
        </w:rPr>
        <w:t>only 1</w:t>
      </w:r>
      <w:r w:rsidRPr="00D159E3">
        <w:rPr>
          <w:rFonts w:ascii="Times New Roman" w:hAnsi="Times New Roman" w:cs="Times New Roman"/>
          <w:sz w:val="24"/>
          <w:szCs w:val="24"/>
        </w:rPr>
        <w:t xml:space="preserve"> of your </w:t>
      </w:r>
      <w:r w:rsidRPr="00D159E3">
        <w:rPr>
          <w:rFonts w:ascii="Times New Roman" w:hAnsi="Times New Roman" w:cs="Times New Roman"/>
          <w:b/>
          <w:i/>
          <w:sz w:val="24"/>
          <w:szCs w:val="24"/>
          <w:u w:val="single"/>
        </w:rPr>
        <w:t>patient’s current pathologies</w:t>
      </w:r>
      <w:r w:rsidRPr="00D159E3">
        <w:rPr>
          <w:rFonts w:ascii="Times New Roman" w:hAnsi="Times New Roman" w:cs="Times New Roman"/>
          <w:sz w:val="24"/>
          <w:szCs w:val="24"/>
        </w:rPr>
        <w:t xml:space="preserve">. </w:t>
      </w:r>
      <w:r w:rsidR="00351F67" w:rsidRPr="00D159E3">
        <w:rPr>
          <w:rFonts w:ascii="Times New Roman" w:hAnsi="Times New Roman" w:cs="Times New Roman"/>
          <w:sz w:val="24"/>
          <w:szCs w:val="24"/>
        </w:rPr>
        <w:t>Give a brief explanation of how the finding relates to the pathology.</w:t>
      </w:r>
      <w:r w:rsidR="002C24DF" w:rsidRPr="00D159E3">
        <w:rPr>
          <w:rFonts w:ascii="Times New Roman" w:hAnsi="Times New Roman" w:cs="Times New Roman"/>
          <w:sz w:val="24"/>
          <w:szCs w:val="24"/>
        </w:rPr>
        <w:t xml:space="preserve"> </w:t>
      </w:r>
      <w:r w:rsidRPr="00D159E3">
        <w:rPr>
          <w:rFonts w:ascii="Times New Roman" w:hAnsi="Times New Roman" w:cs="Times New Roman"/>
          <w:sz w:val="24"/>
          <w:szCs w:val="24"/>
        </w:rPr>
        <w:t xml:space="preserve">This must include at least </w:t>
      </w:r>
      <w:r w:rsidR="00EA57F0" w:rsidRPr="00D159E3">
        <w:rPr>
          <w:rFonts w:ascii="Times New Roman" w:hAnsi="Times New Roman" w:cs="Times New Roman"/>
          <w:b/>
          <w:sz w:val="24"/>
          <w:szCs w:val="24"/>
          <w:u w:val="single"/>
        </w:rPr>
        <w:t>1</w:t>
      </w:r>
      <w:r w:rsidRPr="00D159E3">
        <w:rPr>
          <w:rFonts w:ascii="Times New Roman" w:hAnsi="Times New Roman" w:cs="Times New Roman"/>
          <w:b/>
          <w:sz w:val="24"/>
          <w:szCs w:val="24"/>
          <w:u w:val="single"/>
        </w:rPr>
        <w:t xml:space="preserve"> finding</w:t>
      </w:r>
      <w:r w:rsidR="00EA57F0" w:rsidRPr="00D159E3">
        <w:rPr>
          <w:rFonts w:ascii="Times New Roman" w:hAnsi="Times New Roman" w:cs="Times New Roman"/>
          <w:b/>
          <w:sz w:val="24"/>
          <w:szCs w:val="24"/>
          <w:u w:val="single"/>
        </w:rPr>
        <w:t>s</w:t>
      </w:r>
      <w:r w:rsidRPr="00D159E3">
        <w:rPr>
          <w:rFonts w:ascii="Times New Roman" w:hAnsi="Times New Roman" w:cs="Times New Roman"/>
          <w:b/>
          <w:sz w:val="24"/>
          <w:szCs w:val="24"/>
          <w:u w:val="single"/>
        </w:rPr>
        <w:t xml:space="preserve"> from your physical assessment</w:t>
      </w:r>
      <w:r w:rsidRPr="00D159E3">
        <w:rPr>
          <w:rFonts w:ascii="Times New Roman" w:hAnsi="Times New Roman" w:cs="Times New Roman"/>
          <w:sz w:val="24"/>
          <w:szCs w:val="24"/>
        </w:rPr>
        <w:t xml:space="preserve">, </w:t>
      </w:r>
      <w:r w:rsidR="00EA57F0" w:rsidRPr="00D159E3">
        <w:rPr>
          <w:rFonts w:ascii="Times New Roman" w:hAnsi="Times New Roman" w:cs="Times New Roman"/>
          <w:b/>
          <w:sz w:val="24"/>
          <w:szCs w:val="24"/>
          <w:u w:val="single"/>
        </w:rPr>
        <w:t>1</w:t>
      </w:r>
      <w:r w:rsidRPr="00D159E3">
        <w:rPr>
          <w:rFonts w:ascii="Times New Roman" w:hAnsi="Times New Roman" w:cs="Times New Roman"/>
          <w:b/>
          <w:sz w:val="24"/>
          <w:szCs w:val="24"/>
          <w:u w:val="single"/>
        </w:rPr>
        <w:t xml:space="preserve"> finding</w:t>
      </w:r>
      <w:r w:rsidR="00EA57F0" w:rsidRPr="00D159E3">
        <w:rPr>
          <w:rFonts w:ascii="Times New Roman" w:hAnsi="Times New Roman" w:cs="Times New Roman"/>
          <w:b/>
          <w:sz w:val="24"/>
          <w:szCs w:val="24"/>
          <w:u w:val="single"/>
        </w:rPr>
        <w:t>s</w:t>
      </w:r>
      <w:r w:rsidRPr="00D159E3">
        <w:rPr>
          <w:rFonts w:ascii="Times New Roman" w:hAnsi="Times New Roman" w:cs="Times New Roman"/>
          <w:b/>
          <w:sz w:val="24"/>
          <w:szCs w:val="24"/>
          <w:u w:val="single"/>
        </w:rPr>
        <w:t xml:space="preserve"> from your diagnostics</w:t>
      </w:r>
      <w:r w:rsidRPr="00D159E3">
        <w:rPr>
          <w:rFonts w:ascii="Times New Roman" w:hAnsi="Times New Roman" w:cs="Times New Roman"/>
          <w:sz w:val="24"/>
          <w:szCs w:val="24"/>
        </w:rPr>
        <w:t xml:space="preserve">, and </w:t>
      </w:r>
      <w:r w:rsidR="00EA57F0" w:rsidRPr="00D159E3">
        <w:rPr>
          <w:rFonts w:ascii="Times New Roman" w:hAnsi="Times New Roman" w:cs="Times New Roman"/>
          <w:b/>
          <w:sz w:val="24"/>
          <w:szCs w:val="24"/>
          <w:u w:val="single"/>
        </w:rPr>
        <w:t>1</w:t>
      </w:r>
      <w:r w:rsidRPr="00D159E3">
        <w:rPr>
          <w:rFonts w:ascii="Times New Roman" w:hAnsi="Times New Roman" w:cs="Times New Roman"/>
          <w:b/>
          <w:sz w:val="24"/>
          <w:szCs w:val="24"/>
          <w:u w:val="single"/>
        </w:rPr>
        <w:t xml:space="preserve"> finding</w:t>
      </w:r>
      <w:r w:rsidR="00EA57F0" w:rsidRPr="00D159E3">
        <w:rPr>
          <w:rFonts w:ascii="Times New Roman" w:hAnsi="Times New Roman" w:cs="Times New Roman"/>
          <w:b/>
          <w:sz w:val="24"/>
          <w:szCs w:val="24"/>
          <w:u w:val="single"/>
        </w:rPr>
        <w:t>s</w:t>
      </w:r>
      <w:r w:rsidRPr="00D159E3">
        <w:rPr>
          <w:rFonts w:ascii="Times New Roman" w:hAnsi="Times New Roman" w:cs="Times New Roman"/>
          <w:b/>
          <w:sz w:val="24"/>
          <w:szCs w:val="24"/>
          <w:u w:val="single"/>
        </w:rPr>
        <w:t xml:space="preserve"> from your labs</w:t>
      </w:r>
      <w:r w:rsidRPr="00D159E3">
        <w:rPr>
          <w:rFonts w:ascii="Times New Roman" w:hAnsi="Times New Roman" w:cs="Times New Roman"/>
          <w:sz w:val="24"/>
          <w:szCs w:val="24"/>
        </w:rPr>
        <w:t>. I encourage you to find as many as possible. The more you find</w:t>
      </w:r>
      <w:r w:rsidR="00EA57F0" w:rsidRPr="00D159E3">
        <w:rPr>
          <w:rFonts w:ascii="Times New Roman" w:hAnsi="Times New Roman" w:cs="Times New Roman"/>
          <w:sz w:val="24"/>
          <w:szCs w:val="24"/>
        </w:rPr>
        <w:t xml:space="preserve">ings you can relate </w:t>
      </w:r>
      <w:r w:rsidRPr="00D159E3">
        <w:rPr>
          <w:rFonts w:ascii="Times New Roman" w:hAnsi="Times New Roman" w:cs="Times New Roman"/>
          <w:sz w:val="24"/>
          <w:szCs w:val="24"/>
        </w:rPr>
        <w:t>the better your grade will be in this section.</w:t>
      </w:r>
      <w:r w:rsidR="00252433" w:rsidRPr="00D159E3">
        <w:rPr>
          <w:rFonts w:ascii="Times New Roman" w:hAnsi="Times New Roman" w:cs="Times New Roman"/>
          <w:sz w:val="24"/>
          <w:szCs w:val="24"/>
        </w:rPr>
        <w:t xml:space="preserve"> </w:t>
      </w:r>
    </w:p>
    <w:p w14:paraId="4865B7F8" w14:textId="53CF3C30" w:rsidR="00252433" w:rsidRPr="00D159E3" w:rsidRDefault="008C6762"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 xml:space="preserve">Point Scale - 12 </w:t>
      </w:r>
      <w:r w:rsidR="00036D4D" w:rsidRPr="00D159E3">
        <w:rPr>
          <w:rFonts w:ascii="Times New Roman" w:hAnsi="Times New Roman" w:cs="Times New Roman"/>
          <w:b/>
          <w:sz w:val="24"/>
          <w:szCs w:val="24"/>
        </w:rPr>
        <w:t>points (</w:t>
      </w:r>
      <w:r w:rsidRPr="00D159E3">
        <w:rPr>
          <w:rFonts w:ascii="Times New Roman" w:hAnsi="Times New Roman" w:cs="Times New Roman"/>
          <w:b/>
          <w:sz w:val="24"/>
          <w:szCs w:val="24"/>
        </w:rPr>
        <w:t>11-12 items); 8 points (9-10 items); 4 points (7-8 items); 0 points (less than 7 items)</w:t>
      </w:r>
    </w:p>
    <w:p w14:paraId="19FDDA5D" w14:textId="1FA271CF" w:rsidR="007A5B5F" w:rsidRPr="00D159E3" w:rsidRDefault="007A5B5F"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 xml:space="preserve">What pathology are you </w:t>
      </w:r>
      <w:r w:rsidR="00EA57F0" w:rsidRPr="00D159E3">
        <w:rPr>
          <w:rFonts w:ascii="Times New Roman" w:hAnsi="Times New Roman" w:cs="Times New Roman"/>
          <w:b/>
          <w:sz w:val="24"/>
          <w:szCs w:val="24"/>
        </w:rPr>
        <w:t xml:space="preserve">relating </w:t>
      </w:r>
      <w:r w:rsidRPr="00D159E3">
        <w:rPr>
          <w:rFonts w:ascii="Times New Roman" w:hAnsi="Times New Roman" w:cs="Times New Roman"/>
          <w:b/>
          <w:sz w:val="24"/>
          <w:szCs w:val="24"/>
        </w:rPr>
        <w:t>all your finding to? _________</w:t>
      </w:r>
      <w:r w:rsidR="007E71FF" w:rsidRPr="00D159E3">
        <w:rPr>
          <w:rFonts w:ascii="Times New Roman" w:hAnsi="Times New Roman" w:cs="Times New Roman"/>
          <w:b/>
          <w:sz w:val="24"/>
          <w:szCs w:val="24"/>
        </w:rPr>
        <w:t xml:space="preserve">cystic fibrosis </w:t>
      </w:r>
      <w:r w:rsidRPr="00D159E3">
        <w:rPr>
          <w:rFonts w:ascii="Times New Roman" w:hAnsi="Times New Roman" w:cs="Times New Roman"/>
          <w:b/>
          <w:sz w:val="24"/>
          <w:szCs w:val="24"/>
        </w:rPr>
        <w:t>_______________________</w:t>
      </w:r>
    </w:p>
    <w:tbl>
      <w:tblPr>
        <w:tblStyle w:val="TableGrid"/>
        <w:tblW w:w="11065" w:type="dxa"/>
        <w:tblLook w:val="04A0" w:firstRow="1" w:lastRow="0" w:firstColumn="1" w:lastColumn="0" w:noHBand="0" w:noVBand="1"/>
      </w:tblPr>
      <w:tblGrid>
        <w:gridCol w:w="456"/>
        <w:gridCol w:w="2523"/>
        <w:gridCol w:w="8086"/>
      </w:tblGrid>
      <w:tr w:rsidR="00351F67" w:rsidRPr="00D159E3" w14:paraId="03E31434" w14:textId="77777777" w:rsidTr="00B4630D">
        <w:tc>
          <w:tcPr>
            <w:tcW w:w="440" w:type="dxa"/>
            <w:shd w:val="clear" w:color="auto" w:fill="A6A6A6" w:themeFill="background1" w:themeFillShade="A6"/>
          </w:tcPr>
          <w:p w14:paraId="63573B56" w14:textId="116B98FF" w:rsidR="00351F67" w:rsidRPr="00D159E3" w:rsidRDefault="00351F67" w:rsidP="00D159E3">
            <w:pPr>
              <w:spacing w:line="480" w:lineRule="auto"/>
              <w:rPr>
                <w:rFonts w:ascii="Times New Roman" w:hAnsi="Times New Roman" w:cs="Times New Roman"/>
                <w:b/>
                <w:sz w:val="24"/>
                <w:szCs w:val="24"/>
              </w:rPr>
            </w:pPr>
          </w:p>
        </w:tc>
        <w:tc>
          <w:tcPr>
            <w:tcW w:w="2525" w:type="dxa"/>
            <w:shd w:val="clear" w:color="auto" w:fill="A6A6A6" w:themeFill="background1" w:themeFillShade="A6"/>
          </w:tcPr>
          <w:p w14:paraId="248C3CA4" w14:textId="3EC0F874" w:rsidR="00351F67" w:rsidRPr="00D159E3" w:rsidRDefault="002C24DF"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Finding</w:t>
            </w:r>
          </w:p>
        </w:tc>
        <w:tc>
          <w:tcPr>
            <w:tcW w:w="8100" w:type="dxa"/>
            <w:shd w:val="clear" w:color="auto" w:fill="A6A6A6" w:themeFill="background1" w:themeFillShade="A6"/>
          </w:tcPr>
          <w:p w14:paraId="32FF36B9" w14:textId="48784776" w:rsidR="00351F67" w:rsidRPr="00D159E3" w:rsidRDefault="002C24DF"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Explanation of how it relates to your patient’s pathology</w:t>
            </w:r>
          </w:p>
        </w:tc>
      </w:tr>
      <w:tr w:rsidR="002C24DF" w:rsidRPr="00D159E3" w14:paraId="35F0B545" w14:textId="77777777" w:rsidTr="00B4630D">
        <w:tc>
          <w:tcPr>
            <w:tcW w:w="440" w:type="dxa"/>
          </w:tcPr>
          <w:p w14:paraId="0ADC8E59" w14:textId="20C5EC34" w:rsidR="002C24DF" w:rsidRPr="00D159E3" w:rsidRDefault="002C24DF"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1</w:t>
            </w:r>
          </w:p>
        </w:tc>
        <w:tc>
          <w:tcPr>
            <w:tcW w:w="2525" w:type="dxa"/>
          </w:tcPr>
          <w:p w14:paraId="4A4DB1B7" w14:textId="1B26114F" w:rsidR="002C24DF" w:rsidRPr="00D159E3" w:rsidRDefault="00174A87" w:rsidP="00D159E3">
            <w:pPr>
              <w:spacing w:line="480" w:lineRule="auto"/>
              <w:rPr>
                <w:rFonts w:ascii="Times New Roman" w:hAnsi="Times New Roman" w:cs="Times New Roman"/>
                <w:b/>
                <w:sz w:val="24"/>
                <w:szCs w:val="24"/>
              </w:rPr>
            </w:pPr>
            <w:proofErr w:type="spellStart"/>
            <w:r w:rsidRPr="00D159E3">
              <w:rPr>
                <w:rFonts w:ascii="Times New Roman" w:hAnsi="Times New Roman" w:cs="Times New Roman"/>
                <w:b/>
                <w:sz w:val="24"/>
                <w:szCs w:val="24"/>
              </w:rPr>
              <w:t>Hypertention</w:t>
            </w:r>
            <w:proofErr w:type="spellEnd"/>
            <w:r w:rsidRPr="00D159E3">
              <w:rPr>
                <w:rFonts w:ascii="Times New Roman" w:hAnsi="Times New Roman" w:cs="Times New Roman"/>
                <w:b/>
                <w:sz w:val="24"/>
                <w:szCs w:val="24"/>
              </w:rPr>
              <w:t xml:space="preserve"> </w:t>
            </w:r>
          </w:p>
        </w:tc>
        <w:tc>
          <w:tcPr>
            <w:tcW w:w="8100" w:type="dxa"/>
          </w:tcPr>
          <w:p w14:paraId="21A79AF7" w14:textId="26A3BA21" w:rsidR="002C24DF" w:rsidRPr="00D159E3" w:rsidRDefault="00174A87"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 xml:space="preserve">Cystic fibrosis causes vasoconstriction of pulmonary artery causing hypertension </w:t>
            </w:r>
          </w:p>
        </w:tc>
      </w:tr>
      <w:tr w:rsidR="00351F67" w:rsidRPr="00D159E3" w14:paraId="0527486F" w14:textId="77777777" w:rsidTr="00B4630D">
        <w:tc>
          <w:tcPr>
            <w:tcW w:w="440" w:type="dxa"/>
          </w:tcPr>
          <w:p w14:paraId="398ABCD3" w14:textId="78B19F23" w:rsidR="00351F67" w:rsidRPr="00D159E3" w:rsidRDefault="00351F67"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2</w:t>
            </w:r>
          </w:p>
        </w:tc>
        <w:tc>
          <w:tcPr>
            <w:tcW w:w="2525" w:type="dxa"/>
          </w:tcPr>
          <w:p w14:paraId="1A7AAB65" w14:textId="6B96E6F1" w:rsidR="00351F67" w:rsidRPr="00D159E3" w:rsidRDefault="00174A87"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 xml:space="preserve">Wheezing </w:t>
            </w:r>
          </w:p>
        </w:tc>
        <w:tc>
          <w:tcPr>
            <w:tcW w:w="8100" w:type="dxa"/>
          </w:tcPr>
          <w:p w14:paraId="6F0DF2C4" w14:textId="6F1DB409" w:rsidR="00351F67" w:rsidRPr="00D159E3" w:rsidRDefault="00174A87"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 xml:space="preserve">Inhibition of normal flow of salts and water in the </w:t>
            </w:r>
            <w:r w:rsidR="00BB0B48" w:rsidRPr="00D159E3">
              <w:rPr>
                <w:rFonts w:ascii="Times New Roman" w:hAnsi="Times New Roman" w:cs="Times New Roman"/>
                <w:b/>
                <w:sz w:val="24"/>
                <w:szCs w:val="24"/>
              </w:rPr>
              <w:t xml:space="preserve">lungs resulting in a thick mucus plug </w:t>
            </w:r>
          </w:p>
        </w:tc>
      </w:tr>
      <w:tr w:rsidR="00351F67" w:rsidRPr="00D159E3" w14:paraId="755DC536" w14:textId="77777777" w:rsidTr="00B4630D">
        <w:tc>
          <w:tcPr>
            <w:tcW w:w="440" w:type="dxa"/>
          </w:tcPr>
          <w:p w14:paraId="4F128E49" w14:textId="4E015515" w:rsidR="00351F67" w:rsidRPr="00D159E3" w:rsidRDefault="00351F67"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3</w:t>
            </w:r>
          </w:p>
        </w:tc>
        <w:tc>
          <w:tcPr>
            <w:tcW w:w="2525" w:type="dxa"/>
          </w:tcPr>
          <w:p w14:paraId="15E956B2" w14:textId="2CD3DD78" w:rsidR="00351F67" w:rsidRPr="00D159E3" w:rsidRDefault="00BB0B48"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 xml:space="preserve">Crackles </w:t>
            </w:r>
          </w:p>
        </w:tc>
        <w:tc>
          <w:tcPr>
            <w:tcW w:w="8100" w:type="dxa"/>
          </w:tcPr>
          <w:p w14:paraId="33AFABC7" w14:textId="0815EE01" w:rsidR="00351F67" w:rsidRPr="00D159E3" w:rsidRDefault="00BB0B48"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 xml:space="preserve">Accumulation of fluids in the lungs spaces such as alveoli </w:t>
            </w:r>
          </w:p>
        </w:tc>
      </w:tr>
      <w:tr w:rsidR="00351F67" w:rsidRPr="00D159E3" w14:paraId="3685C759" w14:textId="77777777" w:rsidTr="00B4630D">
        <w:tc>
          <w:tcPr>
            <w:tcW w:w="440" w:type="dxa"/>
          </w:tcPr>
          <w:p w14:paraId="2963933E" w14:textId="43E1F133" w:rsidR="00351F67" w:rsidRPr="00D159E3" w:rsidRDefault="00351F67"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4</w:t>
            </w:r>
          </w:p>
        </w:tc>
        <w:tc>
          <w:tcPr>
            <w:tcW w:w="2525" w:type="dxa"/>
          </w:tcPr>
          <w:p w14:paraId="6C147748" w14:textId="77198E1E" w:rsidR="00351F67" w:rsidRPr="00D159E3" w:rsidRDefault="00BB0B48"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 xml:space="preserve">Elevated paco2 </w:t>
            </w:r>
          </w:p>
        </w:tc>
        <w:tc>
          <w:tcPr>
            <w:tcW w:w="8100" w:type="dxa"/>
          </w:tcPr>
          <w:p w14:paraId="6830E31D" w14:textId="37C9BC2E" w:rsidR="00351F67" w:rsidRPr="00D159E3" w:rsidRDefault="00BB0B48"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 xml:space="preserve">Failed respiratory system causing respiratory acidosis </w:t>
            </w:r>
          </w:p>
        </w:tc>
      </w:tr>
      <w:tr w:rsidR="00351F67" w:rsidRPr="00D159E3" w14:paraId="21E9B9AC" w14:textId="77777777" w:rsidTr="00B4630D">
        <w:tc>
          <w:tcPr>
            <w:tcW w:w="440" w:type="dxa"/>
          </w:tcPr>
          <w:p w14:paraId="453D65D1" w14:textId="3D92F7C4" w:rsidR="00351F67" w:rsidRPr="00D159E3" w:rsidRDefault="00351F67"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5</w:t>
            </w:r>
          </w:p>
        </w:tc>
        <w:tc>
          <w:tcPr>
            <w:tcW w:w="2525" w:type="dxa"/>
          </w:tcPr>
          <w:p w14:paraId="5F77DD83" w14:textId="1F4C95C4" w:rsidR="00351F67" w:rsidRPr="00D159E3" w:rsidRDefault="00BB0B48"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 xml:space="preserve">Neutrophilia </w:t>
            </w:r>
          </w:p>
        </w:tc>
        <w:tc>
          <w:tcPr>
            <w:tcW w:w="8100" w:type="dxa"/>
          </w:tcPr>
          <w:p w14:paraId="1479DB96" w14:textId="13F1632C" w:rsidR="00351F67" w:rsidRPr="00D159E3" w:rsidRDefault="00BB0B48"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 xml:space="preserve">Following </w:t>
            </w:r>
            <w:proofErr w:type="spellStart"/>
            <w:r w:rsidRPr="00D159E3">
              <w:rPr>
                <w:rFonts w:ascii="Times New Roman" w:hAnsi="Times New Roman" w:cs="Times New Roman"/>
                <w:b/>
                <w:sz w:val="24"/>
                <w:szCs w:val="24"/>
              </w:rPr>
              <w:t>bacteria</w:t>
            </w:r>
            <w:proofErr w:type="spellEnd"/>
            <w:r w:rsidRPr="00D159E3">
              <w:rPr>
                <w:rFonts w:ascii="Times New Roman" w:hAnsi="Times New Roman" w:cs="Times New Roman"/>
                <w:b/>
                <w:sz w:val="24"/>
                <w:szCs w:val="24"/>
              </w:rPr>
              <w:t xml:space="preserve"> infection as a result of inflammation causing an increase in neutrophil </w:t>
            </w:r>
          </w:p>
        </w:tc>
      </w:tr>
      <w:tr w:rsidR="00351F67" w:rsidRPr="00D159E3" w14:paraId="128A58EF" w14:textId="77777777" w:rsidTr="00B4630D">
        <w:tc>
          <w:tcPr>
            <w:tcW w:w="440" w:type="dxa"/>
          </w:tcPr>
          <w:p w14:paraId="1E84CD75" w14:textId="66A4FFAC" w:rsidR="00351F67" w:rsidRPr="00D159E3" w:rsidRDefault="00351F67"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6</w:t>
            </w:r>
          </w:p>
        </w:tc>
        <w:tc>
          <w:tcPr>
            <w:tcW w:w="2525" w:type="dxa"/>
          </w:tcPr>
          <w:p w14:paraId="67CAD067" w14:textId="30DBB65C" w:rsidR="00351F67" w:rsidRPr="00D159E3" w:rsidRDefault="00BB0B48"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 xml:space="preserve">Productive cough </w:t>
            </w:r>
          </w:p>
        </w:tc>
        <w:tc>
          <w:tcPr>
            <w:tcW w:w="8100" w:type="dxa"/>
          </w:tcPr>
          <w:p w14:paraId="6AA9E385" w14:textId="320FD81C" w:rsidR="00351F67" w:rsidRPr="00D159E3" w:rsidRDefault="00BB0B48"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 xml:space="preserve">As a result of irritation of the bronchial airway by the mucus plug. </w:t>
            </w:r>
          </w:p>
        </w:tc>
      </w:tr>
      <w:tr w:rsidR="00351F67" w:rsidRPr="00D159E3" w14:paraId="03BC5D4B" w14:textId="77777777" w:rsidTr="00B4630D">
        <w:tc>
          <w:tcPr>
            <w:tcW w:w="440" w:type="dxa"/>
          </w:tcPr>
          <w:p w14:paraId="608286B7" w14:textId="3186AB1E" w:rsidR="00351F67" w:rsidRPr="00D159E3" w:rsidRDefault="00351F67"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lastRenderedPageBreak/>
              <w:t>7</w:t>
            </w:r>
          </w:p>
        </w:tc>
        <w:tc>
          <w:tcPr>
            <w:tcW w:w="2525" w:type="dxa"/>
          </w:tcPr>
          <w:p w14:paraId="0A76F5AC" w14:textId="6893B883" w:rsidR="00351F67" w:rsidRPr="00D159E3" w:rsidRDefault="00243B6C"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 xml:space="preserve">Tachycardia </w:t>
            </w:r>
          </w:p>
        </w:tc>
        <w:tc>
          <w:tcPr>
            <w:tcW w:w="8100" w:type="dxa"/>
          </w:tcPr>
          <w:p w14:paraId="10BB7D23" w14:textId="4DA3824C" w:rsidR="00351F67" w:rsidRPr="00D159E3" w:rsidRDefault="005315DC"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 xml:space="preserve">Following obstruction of the lungs and bronchial the heart rate has to increase to facilitate the exchange of gases </w:t>
            </w:r>
          </w:p>
        </w:tc>
      </w:tr>
      <w:tr w:rsidR="00351F67" w:rsidRPr="00D159E3" w14:paraId="2673A1E4" w14:textId="77777777" w:rsidTr="00B4630D">
        <w:tc>
          <w:tcPr>
            <w:tcW w:w="440" w:type="dxa"/>
          </w:tcPr>
          <w:p w14:paraId="23D08251" w14:textId="73F5B4AA" w:rsidR="00351F67" w:rsidRPr="00D159E3" w:rsidRDefault="00351F67"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8</w:t>
            </w:r>
          </w:p>
        </w:tc>
        <w:tc>
          <w:tcPr>
            <w:tcW w:w="2525" w:type="dxa"/>
          </w:tcPr>
          <w:p w14:paraId="11241494" w14:textId="4E54AE7E" w:rsidR="00351F67" w:rsidRPr="00D159E3" w:rsidRDefault="005315DC"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 xml:space="preserve">Fatigue </w:t>
            </w:r>
          </w:p>
        </w:tc>
        <w:tc>
          <w:tcPr>
            <w:tcW w:w="8100" w:type="dxa"/>
          </w:tcPr>
          <w:p w14:paraId="30361941" w14:textId="0A50FA1C" w:rsidR="00351F67" w:rsidRPr="00D159E3" w:rsidRDefault="005315DC"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 xml:space="preserve">Poor tissue perfusion often leads to fatigue and muscle wasting due to low oxygen supply </w:t>
            </w:r>
          </w:p>
        </w:tc>
      </w:tr>
      <w:tr w:rsidR="00351F67" w:rsidRPr="00D159E3" w14:paraId="23EEFCFD" w14:textId="77777777" w:rsidTr="00B4630D">
        <w:tc>
          <w:tcPr>
            <w:tcW w:w="440" w:type="dxa"/>
          </w:tcPr>
          <w:p w14:paraId="14AE14AF" w14:textId="357545BC" w:rsidR="00351F67" w:rsidRPr="00D159E3" w:rsidRDefault="00351F67"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9</w:t>
            </w:r>
          </w:p>
        </w:tc>
        <w:tc>
          <w:tcPr>
            <w:tcW w:w="2525" w:type="dxa"/>
          </w:tcPr>
          <w:p w14:paraId="755C3970" w14:textId="5DCF8FC9" w:rsidR="00351F67" w:rsidRPr="00D159E3" w:rsidRDefault="00EF1844"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Difficulty</w:t>
            </w:r>
            <w:r w:rsidR="005315DC" w:rsidRPr="00D159E3">
              <w:rPr>
                <w:rFonts w:ascii="Times New Roman" w:hAnsi="Times New Roman" w:cs="Times New Roman"/>
                <w:b/>
                <w:sz w:val="24"/>
                <w:szCs w:val="24"/>
              </w:rPr>
              <w:t xml:space="preserve"> in breathing  </w:t>
            </w:r>
          </w:p>
        </w:tc>
        <w:tc>
          <w:tcPr>
            <w:tcW w:w="8100" w:type="dxa"/>
          </w:tcPr>
          <w:p w14:paraId="6E1482E8" w14:textId="3EE2E3D0" w:rsidR="00351F67" w:rsidRPr="00D159E3" w:rsidRDefault="005315DC"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 xml:space="preserve">Obstruction of the airway by the mucus plug and destruction of the alveoli cells </w:t>
            </w:r>
          </w:p>
        </w:tc>
      </w:tr>
      <w:tr w:rsidR="00351F67" w:rsidRPr="00D159E3" w14:paraId="238DD464" w14:textId="77777777" w:rsidTr="00B4630D">
        <w:tc>
          <w:tcPr>
            <w:tcW w:w="440" w:type="dxa"/>
          </w:tcPr>
          <w:p w14:paraId="10DAE576" w14:textId="32D4A661" w:rsidR="00351F67" w:rsidRPr="00D159E3" w:rsidRDefault="00351F67"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10</w:t>
            </w:r>
          </w:p>
        </w:tc>
        <w:tc>
          <w:tcPr>
            <w:tcW w:w="2525" w:type="dxa"/>
          </w:tcPr>
          <w:p w14:paraId="38A1925F" w14:textId="5D1A53F8" w:rsidR="00351F67" w:rsidRPr="00D159E3" w:rsidRDefault="005315DC"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 xml:space="preserve">Malnutrition </w:t>
            </w:r>
          </w:p>
        </w:tc>
        <w:tc>
          <w:tcPr>
            <w:tcW w:w="8100" w:type="dxa"/>
          </w:tcPr>
          <w:p w14:paraId="29790A53" w14:textId="39BDF0C2" w:rsidR="00351F67" w:rsidRPr="00D159E3" w:rsidRDefault="005315DC"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 xml:space="preserve">Following the bacterial infection may alter the body metabolic process or hormonal functions to </w:t>
            </w:r>
            <w:r w:rsidR="00392B24" w:rsidRPr="00D159E3">
              <w:rPr>
                <w:rFonts w:ascii="Times New Roman" w:hAnsi="Times New Roman" w:cs="Times New Roman"/>
                <w:b/>
                <w:sz w:val="24"/>
                <w:szCs w:val="24"/>
              </w:rPr>
              <w:t xml:space="preserve">cause malnutrition </w:t>
            </w:r>
          </w:p>
        </w:tc>
      </w:tr>
      <w:tr w:rsidR="00351F67" w:rsidRPr="00D159E3" w14:paraId="26B5340A" w14:textId="77777777" w:rsidTr="00B4630D">
        <w:tc>
          <w:tcPr>
            <w:tcW w:w="440" w:type="dxa"/>
          </w:tcPr>
          <w:p w14:paraId="076C21B3" w14:textId="6600F80A" w:rsidR="00351F67" w:rsidRPr="00D159E3" w:rsidRDefault="00351F67"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11</w:t>
            </w:r>
          </w:p>
        </w:tc>
        <w:tc>
          <w:tcPr>
            <w:tcW w:w="2525" w:type="dxa"/>
          </w:tcPr>
          <w:p w14:paraId="5A5587B3" w14:textId="06220525" w:rsidR="00351F67" w:rsidRPr="00D159E3" w:rsidRDefault="00392B24"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 xml:space="preserve">Translucent lung fields and depressed diaphragm </w:t>
            </w:r>
          </w:p>
        </w:tc>
        <w:tc>
          <w:tcPr>
            <w:tcW w:w="8100" w:type="dxa"/>
          </w:tcPr>
          <w:p w14:paraId="1E43B64C" w14:textId="20A84605" w:rsidR="00351F67" w:rsidRPr="00D159E3" w:rsidRDefault="007E71FF"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 xml:space="preserve">The fibrosis makes it a challenge on the breathing system to evaluate and effectively conduct the breathing system </w:t>
            </w:r>
          </w:p>
        </w:tc>
      </w:tr>
      <w:tr w:rsidR="00351F67" w:rsidRPr="00D159E3" w14:paraId="73C1DB34" w14:textId="77777777" w:rsidTr="00B4630D">
        <w:tc>
          <w:tcPr>
            <w:tcW w:w="440" w:type="dxa"/>
          </w:tcPr>
          <w:p w14:paraId="1C631813" w14:textId="520E6B55" w:rsidR="00351F67" w:rsidRPr="00D159E3" w:rsidRDefault="00351F67"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12</w:t>
            </w:r>
          </w:p>
        </w:tc>
        <w:tc>
          <w:tcPr>
            <w:tcW w:w="2525" w:type="dxa"/>
          </w:tcPr>
          <w:p w14:paraId="209F4235" w14:textId="25A79932" w:rsidR="00351F67" w:rsidRPr="00D159E3" w:rsidRDefault="00D159E3"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 xml:space="preserve">Decreased tactile fremitus </w:t>
            </w:r>
          </w:p>
        </w:tc>
        <w:tc>
          <w:tcPr>
            <w:tcW w:w="8100" w:type="dxa"/>
          </w:tcPr>
          <w:p w14:paraId="18BBB2AA" w14:textId="7F9EA1E6" w:rsidR="00351F67" w:rsidRPr="00D159E3" w:rsidRDefault="00D159E3"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 xml:space="preserve">Fibrosis may cause an increase in the amount of air in the lungs since exchange is inhibited resulting to the changes in the sounds </w:t>
            </w:r>
          </w:p>
        </w:tc>
      </w:tr>
      <w:tr w:rsidR="00351F67" w:rsidRPr="00D159E3" w14:paraId="2BB75631" w14:textId="77777777" w:rsidTr="00B4630D">
        <w:tc>
          <w:tcPr>
            <w:tcW w:w="440" w:type="dxa"/>
          </w:tcPr>
          <w:p w14:paraId="00915363" w14:textId="78D25257" w:rsidR="00351F67" w:rsidRPr="00D159E3" w:rsidRDefault="00351F67"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13</w:t>
            </w:r>
          </w:p>
        </w:tc>
        <w:tc>
          <w:tcPr>
            <w:tcW w:w="2525" w:type="dxa"/>
          </w:tcPr>
          <w:p w14:paraId="6238B5D5" w14:textId="77777777" w:rsidR="00351F67" w:rsidRPr="00D159E3" w:rsidRDefault="00351F67" w:rsidP="00D159E3">
            <w:pPr>
              <w:spacing w:line="480" w:lineRule="auto"/>
              <w:rPr>
                <w:rFonts w:ascii="Times New Roman" w:hAnsi="Times New Roman" w:cs="Times New Roman"/>
                <w:b/>
                <w:sz w:val="24"/>
                <w:szCs w:val="24"/>
              </w:rPr>
            </w:pPr>
          </w:p>
        </w:tc>
        <w:tc>
          <w:tcPr>
            <w:tcW w:w="8100" w:type="dxa"/>
          </w:tcPr>
          <w:p w14:paraId="34A4A76A" w14:textId="77777777" w:rsidR="00351F67" w:rsidRPr="00D159E3" w:rsidRDefault="00351F67" w:rsidP="00D159E3">
            <w:pPr>
              <w:spacing w:line="480" w:lineRule="auto"/>
              <w:rPr>
                <w:rFonts w:ascii="Times New Roman" w:hAnsi="Times New Roman" w:cs="Times New Roman"/>
                <w:b/>
                <w:sz w:val="24"/>
                <w:szCs w:val="24"/>
              </w:rPr>
            </w:pPr>
          </w:p>
        </w:tc>
      </w:tr>
      <w:tr w:rsidR="00351F67" w:rsidRPr="00D159E3" w14:paraId="69B451A7" w14:textId="77777777" w:rsidTr="00B4630D">
        <w:tc>
          <w:tcPr>
            <w:tcW w:w="440" w:type="dxa"/>
          </w:tcPr>
          <w:p w14:paraId="5D14AEA3" w14:textId="5351C3AA" w:rsidR="00351F67" w:rsidRPr="00D159E3" w:rsidRDefault="00351F67"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14</w:t>
            </w:r>
          </w:p>
        </w:tc>
        <w:tc>
          <w:tcPr>
            <w:tcW w:w="2525" w:type="dxa"/>
          </w:tcPr>
          <w:p w14:paraId="7D7C8B96" w14:textId="77777777" w:rsidR="00351F67" w:rsidRPr="00D159E3" w:rsidRDefault="00351F67" w:rsidP="00D159E3">
            <w:pPr>
              <w:spacing w:line="480" w:lineRule="auto"/>
              <w:rPr>
                <w:rFonts w:ascii="Times New Roman" w:hAnsi="Times New Roman" w:cs="Times New Roman"/>
                <w:b/>
                <w:sz w:val="24"/>
                <w:szCs w:val="24"/>
              </w:rPr>
            </w:pPr>
          </w:p>
        </w:tc>
        <w:tc>
          <w:tcPr>
            <w:tcW w:w="8100" w:type="dxa"/>
          </w:tcPr>
          <w:p w14:paraId="2E03FAAC" w14:textId="77777777" w:rsidR="00351F67" w:rsidRPr="00D159E3" w:rsidRDefault="00351F67" w:rsidP="00D159E3">
            <w:pPr>
              <w:spacing w:line="480" w:lineRule="auto"/>
              <w:rPr>
                <w:rFonts w:ascii="Times New Roman" w:hAnsi="Times New Roman" w:cs="Times New Roman"/>
                <w:b/>
                <w:sz w:val="24"/>
                <w:szCs w:val="24"/>
              </w:rPr>
            </w:pPr>
          </w:p>
        </w:tc>
      </w:tr>
      <w:tr w:rsidR="00CE5E39" w:rsidRPr="00D159E3" w14:paraId="7EF2CB44" w14:textId="77777777" w:rsidTr="00B4630D">
        <w:tc>
          <w:tcPr>
            <w:tcW w:w="440" w:type="dxa"/>
          </w:tcPr>
          <w:p w14:paraId="5AC1B62A" w14:textId="2803BBD4" w:rsidR="00CE5E39" w:rsidRPr="00D159E3" w:rsidRDefault="00CE5E39" w:rsidP="00D159E3">
            <w:pPr>
              <w:spacing w:line="480" w:lineRule="auto"/>
              <w:rPr>
                <w:rFonts w:ascii="Times New Roman" w:hAnsi="Times New Roman" w:cs="Times New Roman"/>
                <w:b/>
                <w:sz w:val="24"/>
                <w:szCs w:val="24"/>
              </w:rPr>
            </w:pPr>
            <w:r w:rsidRPr="00D159E3">
              <w:rPr>
                <w:rFonts w:ascii="Times New Roman" w:hAnsi="Times New Roman" w:cs="Times New Roman"/>
                <w:b/>
                <w:sz w:val="24"/>
                <w:szCs w:val="24"/>
              </w:rPr>
              <w:t>15</w:t>
            </w:r>
          </w:p>
        </w:tc>
        <w:tc>
          <w:tcPr>
            <w:tcW w:w="2525" w:type="dxa"/>
          </w:tcPr>
          <w:p w14:paraId="54764292" w14:textId="77777777" w:rsidR="00CE5E39" w:rsidRPr="00D159E3" w:rsidRDefault="00CE5E39" w:rsidP="00D159E3">
            <w:pPr>
              <w:spacing w:line="480" w:lineRule="auto"/>
              <w:rPr>
                <w:rFonts w:ascii="Times New Roman" w:hAnsi="Times New Roman" w:cs="Times New Roman"/>
                <w:b/>
                <w:sz w:val="24"/>
                <w:szCs w:val="24"/>
              </w:rPr>
            </w:pPr>
          </w:p>
        </w:tc>
        <w:tc>
          <w:tcPr>
            <w:tcW w:w="8100" w:type="dxa"/>
          </w:tcPr>
          <w:p w14:paraId="57E4C8A8" w14:textId="77777777" w:rsidR="00CE5E39" w:rsidRPr="00D159E3" w:rsidRDefault="00CE5E39" w:rsidP="00D159E3">
            <w:pPr>
              <w:spacing w:line="480" w:lineRule="auto"/>
              <w:rPr>
                <w:rFonts w:ascii="Times New Roman" w:hAnsi="Times New Roman" w:cs="Times New Roman"/>
                <w:b/>
                <w:sz w:val="24"/>
                <w:szCs w:val="24"/>
              </w:rPr>
            </w:pPr>
          </w:p>
        </w:tc>
      </w:tr>
    </w:tbl>
    <w:p w14:paraId="0B440CE7" w14:textId="742EA4B6" w:rsidR="00EA57F0" w:rsidRPr="00D159E3" w:rsidRDefault="00EA57F0" w:rsidP="00D159E3">
      <w:pPr>
        <w:spacing w:line="480" w:lineRule="auto"/>
        <w:rPr>
          <w:rFonts w:ascii="Times New Roman" w:hAnsi="Times New Roman" w:cs="Times New Roman"/>
          <w:sz w:val="24"/>
          <w:szCs w:val="24"/>
        </w:rPr>
      </w:pPr>
    </w:p>
    <w:p w14:paraId="4D5EFDCE" w14:textId="426EEBC0" w:rsidR="00EA57F0" w:rsidRPr="00D159E3" w:rsidRDefault="00B4630D" w:rsidP="00D159E3">
      <w:pPr>
        <w:spacing w:after="0" w:line="480" w:lineRule="auto"/>
        <w:rPr>
          <w:rFonts w:ascii="Times New Roman" w:hAnsi="Times New Roman" w:cs="Times New Roman"/>
          <w:b/>
          <w:sz w:val="24"/>
          <w:szCs w:val="24"/>
        </w:rPr>
      </w:pPr>
      <w:r w:rsidRPr="00D159E3">
        <w:rPr>
          <w:rFonts w:ascii="Times New Roman" w:hAnsi="Times New Roman" w:cs="Times New Roman"/>
          <w:b/>
          <w:noProof/>
          <w:sz w:val="24"/>
          <w:szCs w:val="24"/>
          <w:lang w:val="en-ZW" w:eastAsia="en-ZW"/>
        </w:rPr>
        <mc:AlternateContent>
          <mc:Choice Requires="wps">
            <w:drawing>
              <wp:anchor distT="45720" distB="45720" distL="114300" distR="114300" simplePos="0" relativeHeight="251665408" behindDoc="0" locked="0" layoutInCell="1" allowOverlap="1" wp14:anchorId="05A697C7" wp14:editId="433D05BF">
                <wp:simplePos x="0" y="0"/>
                <wp:positionH relativeFrom="column">
                  <wp:posOffset>0</wp:posOffset>
                </wp:positionH>
                <wp:positionV relativeFrom="paragraph">
                  <wp:posOffset>320040</wp:posOffset>
                </wp:positionV>
                <wp:extent cx="6993255" cy="1404620"/>
                <wp:effectExtent l="0" t="0" r="17145" b="1460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3255" cy="1404620"/>
                        </a:xfrm>
                        <a:prstGeom prst="rect">
                          <a:avLst/>
                        </a:prstGeom>
                        <a:solidFill>
                          <a:srgbClr val="FFFFFF"/>
                        </a:solidFill>
                        <a:ln w="9525">
                          <a:solidFill>
                            <a:srgbClr val="000000"/>
                          </a:solidFill>
                          <a:miter lim="800000"/>
                          <a:headEnd/>
                          <a:tailEnd/>
                        </a:ln>
                      </wps:spPr>
                      <wps:txbx>
                        <w:txbxContent>
                          <w:p w14:paraId="221CCA2C" w14:textId="3AD10CFA" w:rsidR="001B72EC" w:rsidRPr="00766EC8" w:rsidRDefault="001B72EC" w:rsidP="00B4630D">
                            <w:r>
                              <w:rPr>
                                <w:b/>
                              </w:rPr>
                              <w:t>What did you learn?</w:t>
                            </w:r>
                            <w:r w:rsidRPr="0003335B">
                              <w:t xml:space="preserve">  </w:t>
                            </w:r>
                            <w:r w:rsidR="00243B6C">
                              <w:t xml:space="preserve">Recurrent cystic fibrosis tend to worsen in patient who are not keen on medication and often lead to respiratory acidosis and also can lead to hypertension and bacterial infections.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A697C7" id="Text Box 3" o:spid="_x0000_s1029" type="#_x0000_t202" style="position:absolute;margin-left:0;margin-top:25.2pt;width:550.6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E8xJgIAAEwEAAAOAAAAZHJzL2Uyb0RvYy54bWysVNtu2zAMfR+wfxD0vti5rjHiFF26DAO6&#10;C9DuA2hZjoXpNkmJ3X19KdnNgm57GeYHQRSpI/Ic0pvrXkly4s4Lo0s6neSUcM1MLfShpN8e9m+u&#10;KPEBdA3SaF7SR+7p9fb1q01nCz4zrZE1dwRBtC86W9I2BFtkmWctV+AnxnKNzsY4BQFNd8hqBx2i&#10;K5nN8nyVdcbV1hnGvcfT28FJtwm/aTgLX5rG80BkSTG3kFaX1iqu2XYDxcGBbQUb04B/yEKB0Pjo&#10;GeoWApCjE79BKcGc8aYJE2ZUZppGMJ5qwGqm+Ytq7luwPNWC5Hh7psn/P1j2+fTVEVGXdE6JBoUS&#10;PfA+kHemJ/PITmd9gUH3FsNCj8eocqrU2zvDvnuiza4FfeA3zpmu5VBjdtN4M7u4OuD4CFJ1n0yN&#10;z8AxmATUN05F6pAMguio0uNZmZgKw8PVej2fLZeUMPRNF/liNUvaZVA8X7fOhw/cKBI3JXUofYKH&#10;050PMR0onkPia95IUe+FlMlwh2onHTkBtsk+famCF2FSk66k6+VsOTDwV4g8fX+CUCJgv0uhSnp1&#10;DoIi8vZe16kbAwg57DFlqUciI3cDi6Gv+lGxUZ/K1I/IrDNDe+M44qY17iclHbZ2Sf2PIzhOifyo&#10;UZ31dLGIs5CMxfItUkncpae69IBmCFXSQMmw3YU0P4k3e4Mq7kXiN8o9ZDKmjC2baB/HK87EpZ2i&#10;fv0Etk8AAAD//wMAUEsDBBQABgAIAAAAIQAmP9Lx3QAAAAgBAAAPAAAAZHJzL2Rvd25yZXYueG1s&#10;TI/BTsMwEETvSPyDtUhcKuqkJWkVsqmgUk+cGsrdjZckIl4H223Tv8c9wXE0o5k35WYygziT871l&#10;hHSegCBurO65RTh87J7WIHxQrNVgmRCu5GFT3d+VqtD2wns616EVsYR9oRC6EMZCSt90ZJSf25E4&#10;el/WGRWidK3UTl1iuRnkIklyaVTPcaFTI207ar7rk0HIf+rl7P1Tz3h/3b25xmR6e8gQHx+m1xcQ&#10;gabwF4YbfkSHKjId7Ym1FwNCPBIQsuQZxM1Nk3QJ4oiwWKU5yKqU/w9UvwAAAP//AwBQSwECLQAU&#10;AAYACAAAACEAtoM4kv4AAADhAQAAEwAAAAAAAAAAAAAAAAAAAAAAW0NvbnRlbnRfVHlwZXNdLnht&#10;bFBLAQItABQABgAIAAAAIQA4/SH/1gAAAJQBAAALAAAAAAAAAAAAAAAAAC8BAABfcmVscy8ucmVs&#10;c1BLAQItABQABgAIAAAAIQDDFE8xJgIAAEwEAAAOAAAAAAAAAAAAAAAAAC4CAABkcnMvZTJvRG9j&#10;LnhtbFBLAQItABQABgAIAAAAIQAmP9Lx3QAAAAgBAAAPAAAAAAAAAAAAAAAAAIAEAABkcnMvZG93&#10;bnJldi54bWxQSwUGAAAAAAQABADzAAAAigUAAAAA&#10;">
                <v:textbox style="mso-fit-shape-to-text:t">
                  <w:txbxContent>
                    <w:p w14:paraId="221CCA2C" w14:textId="3AD10CFA" w:rsidR="001B72EC" w:rsidRPr="00766EC8" w:rsidRDefault="001B72EC" w:rsidP="00B4630D">
                      <w:r>
                        <w:rPr>
                          <w:b/>
                        </w:rPr>
                        <w:t>What did you learn?</w:t>
                      </w:r>
                      <w:r w:rsidRPr="0003335B">
                        <w:t xml:space="preserve">  </w:t>
                      </w:r>
                      <w:r w:rsidR="00243B6C">
                        <w:t xml:space="preserve">Recurrent cystic fibrosis tend to worsen in patient who are not keen on medication and often lead to respiratory acidosis and also can lead to hypertension and bacterial infections. </w:t>
                      </w:r>
                    </w:p>
                  </w:txbxContent>
                </v:textbox>
                <w10:wrap type="square"/>
              </v:shape>
            </w:pict>
          </mc:Fallback>
        </mc:AlternateContent>
      </w:r>
      <w:r w:rsidR="00EA57F0" w:rsidRPr="00D159E3">
        <w:rPr>
          <w:rFonts w:ascii="Times New Roman" w:hAnsi="Times New Roman" w:cs="Times New Roman"/>
          <w:b/>
          <w:sz w:val="24"/>
          <w:szCs w:val="24"/>
        </w:rPr>
        <w:t>What do you feel was the most important thing you learned as an RT student from your experience with this patient?</w:t>
      </w:r>
    </w:p>
    <w:p w14:paraId="3C71D3F3" w14:textId="39C01CF1" w:rsidR="00EA57F0" w:rsidRPr="00D159E3" w:rsidRDefault="00EA57F0" w:rsidP="00D159E3">
      <w:pPr>
        <w:spacing w:line="480" w:lineRule="auto"/>
        <w:rPr>
          <w:rFonts w:ascii="Times New Roman" w:hAnsi="Times New Roman" w:cs="Times New Roman"/>
          <w:sz w:val="24"/>
          <w:szCs w:val="24"/>
        </w:rPr>
      </w:pPr>
    </w:p>
    <w:p w14:paraId="4D85636C" w14:textId="09E21C93" w:rsidR="007A5B5F" w:rsidRPr="00D159E3" w:rsidRDefault="007A5B5F" w:rsidP="00D159E3">
      <w:pPr>
        <w:spacing w:line="480" w:lineRule="auto"/>
        <w:rPr>
          <w:rFonts w:ascii="Times New Roman" w:hAnsi="Times New Roman" w:cs="Times New Roman"/>
          <w:sz w:val="24"/>
          <w:szCs w:val="24"/>
        </w:rPr>
      </w:pPr>
    </w:p>
    <w:p w14:paraId="5206946D" w14:textId="77777777" w:rsidR="007A5B5F" w:rsidRPr="00D159E3" w:rsidRDefault="007A5B5F" w:rsidP="00D159E3">
      <w:pPr>
        <w:spacing w:line="480" w:lineRule="auto"/>
        <w:jc w:val="center"/>
        <w:rPr>
          <w:rFonts w:ascii="Times New Roman" w:hAnsi="Times New Roman" w:cs="Times New Roman"/>
          <w:b/>
          <w:sz w:val="24"/>
          <w:szCs w:val="24"/>
        </w:rPr>
      </w:pPr>
    </w:p>
    <w:sectPr w:rsidR="007A5B5F" w:rsidRPr="00D159E3" w:rsidSect="00252433">
      <w:headerReference w:type="default" r:id="rId7"/>
      <w:footerReference w:type="default" r:id="rId8"/>
      <w:pgSz w:w="12240" w:h="15840"/>
      <w:pgMar w:top="720" w:right="720" w:bottom="540" w:left="720" w:header="540" w:footer="2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FA8B92" w14:textId="77777777" w:rsidR="00A52BC7" w:rsidRDefault="00A52BC7" w:rsidP="00B03F08">
      <w:pPr>
        <w:spacing w:after="0" w:line="240" w:lineRule="auto"/>
      </w:pPr>
      <w:r>
        <w:separator/>
      </w:r>
    </w:p>
  </w:endnote>
  <w:endnote w:type="continuationSeparator" w:id="0">
    <w:p w14:paraId="2AC149CB" w14:textId="77777777" w:rsidR="00A52BC7" w:rsidRDefault="00A52BC7" w:rsidP="00B03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908683"/>
      <w:docPartObj>
        <w:docPartGallery w:val="Page Numbers (Bottom of Page)"/>
        <w:docPartUnique/>
      </w:docPartObj>
    </w:sdtPr>
    <w:sdtEndPr>
      <w:rPr>
        <w:noProof/>
      </w:rPr>
    </w:sdtEndPr>
    <w:sdtContent>
      <w:p w14:paraId="16367CB0" w14:textId="1C784722" w:rsidR="001B72EC" w:rsidRDefault="001B72EC">
        <w:pPr>
          <w:pStyle w:val="Footer"/>
          <w:jc w:val="center"/>
        </w:pPr>
        <w:r>
          <w:fldChar w:fldCharType="begin"/>
        </w:r>
        <w:r>
          <w:instrText xml:space="preserve"> PAGE   \* MERGEFORMAT </w:instrText>
        </w:r>
        <w:r>
          <w:fldChar w:fldCharType="separate"/>
        </w:r>
        <w:r w:rsidR="00EF1844">
          <w:rPr>
            <w:noProof/>
          </w:rPr>
          <w:t>10</w:t>
        </w:r>
        <w:r>
          <w:rPr>
            <w:noProof/>
          </w:rPr>
          <w:fldChar w:fldCharType="end"/>
        </w:r>
      </w:p>
    </w:sdtContent>
  </w:sdt>
  <w:p w14:paraId="435A2A21" w14:textId="1ADF56A4" w:rsidR="001B72EC" w:rsidRDefault="001B72EC" w:rsidP="00BB7570">
    <w:pPr>
      <w:pStyle w:val="Footer"/>
      <w:jc w:val="right"/>
    </w:pPr>
    <w:r>
      <w:t xml:space="preserve">Updated </w:t>
    </w:r>
    <w:r>
      <w:fldChar w:fldCharType="begin"/>
    </w:r>
    <w:r>
      <w:instrText xml:space="preserve"> DATE \@ "MMMM d, yyyy" </w:instrText>
    </w:r>
    <w:r>
      <w:fldChar w:fldCharType="separate"/>
    </w:r>
    <w:r>
      <w:rPr>
        <w:noProof/>
      </w:rPr>
      <w:t>September 14, 2021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625691" w14:textId="77777777" w:rsidR="00A52BC7" w:rsidRDefault="00A52BC7" w:rsidP="00B03F08">
      <w:pPr>
        <w:spacing w:after="0" w:line="240" w:lineRule="auto"/>
      </w:pPr>
      <w:r>
        <w:separator/>
      </w:r>
    </w:p>
  </w:footnote>
  <w:footnote w:type="continuationSeparator" w:id="0">
    <w:p w14:paraId="34E38014" w14:textId="77777777" w:rsidR="00A52BC7" w:rsidRDefault="00A52BC7" w:rsidP="00B03F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969DD" w14:textId="002B8DA9" w:rsidR="001B72EC" w:rsidRDefault="001B72EC">
    <w:pPr>
      <w:pStyle w:val="Header"/>
    </w:pPr>
    <w:r>
      <w:t xml:space="preserve">Floor Care Case Study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233B3"/>
    <w:multiLevelType w:val="hybridMultilevel"/>
    <w:tmpl w:val="6F441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F656BF"/>
    <w:multiLevelType w:val="hybridMultilevel"/>
    <w:tmpl w:val="5868E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432C23"/>
    <w:multiLevelType w:val="hybridMultilevel"/>
    <w:tmpl w:val="F934E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7236B2"/>
    <w:multiLevelType w:val="hybridMultilevel"/>
    <w:tmpl w:val="F2540B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B83759"/>
    <w:multiLevelType w:val="hybridMultilevel"/>
    <w:tmpl w:val="02DC1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D621B1"/>
    <w:multiLevelType w:val="hybridMultilevel"/>
    <w:tmpl w:val="3E047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7117AA"/>
    <w:multiLevelType w:val="hybridMultilevel"/>
    <w:tmpl w:val="85BC04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CF3F15"/>
    <w:multiLevelType w:val="hybridMultilevel"/>
    <w:tmpl w:val="0DA02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5334EB"/>
    <w:multiLevelType w:val="hybridMultilevel"/>
    <w:tmpl w:val="5868E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B71FAE"/>
    <w:multiLevelType w:val="hybridMultilevel"/>
    <w:tmpl w:val="8CE0F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8"/>
  </w:num>
  <w:num w:numId="4">
    <w:abstractNumId w:val="3"/>
  </w:num>
  <w:num w:numId="5">
    <w:abstractNumId w:val="1"/>
  </w:num>
  <w:num w:numId="6">
    <w:abstractNumId w:val="6"/>
  </w:num>
  <w:num w:numId="7">
    <w:abstractNumId w:val="5"/>
  </w:num>
  <w:num w:numId="8">
    <w:abstractNumId w:val="4"/>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0NDYxMjE2sTAxNTNR0lEKTi0uzszPAykwrAUAvZDBaiwAAAA="/>
  </w:docVars>
  <w:rsids>
    <w:rsidRoot w:val="00B03F08"/>
    <w:rsid w:val="00001B6A"/>
    <w:rsid w:val="00003EC5"/>
    <w:rsid w:val="000153D1"/>
    <w:rsid w:val="000330C2"/>
    <w:rsid w:val="0003335B"/>
    <w:rsid w:val="00036D4D"/>
    <w:rsid w:val="000448E0"/>
    <w:rsid w:val="000A0109"/>
    <w:rsid w:val="000A239E"/>
    <w:rsid w:val="000D0EE7"/>
    <w:rsid w:val="000E289B"/>
    <w:rsid w:val="00104B2A"/>
    <w:rsid w:val="00156632"/>
    <w:rsid w:val="00174A87"/>
    <w:rsid w:val="001A0BFF"/>
    <w:rsid w:val="001A3FF5"/>
    <w:rsid w:val="001A4FCF"/>
    <w:rsid w:val="001B72EC"/>
    <w:rsid w:val="001D1CDF"/>
    <w:rsid w:val="00216531"/>
    <w:rsid w:val="00243B6C"/>
    <w:rsid w:val="00252433"/>
    <w:rsid w:val="00297986"/>
    <w:rsid w:val="002C24DF"/>
    <w:rsid w:val="002C5EDE"/>
    <w:rsid w:val="002F2E79"/>
    <w:rsid w:val="003216EE"/>
    <w:rsid w:val="00323437"/>
    <w:rsid w:val="00351F67"/>
    <w:rsid w:val="00361257"/>
    <w:rsid w:val="00385B87"/>
    <w:rsid w:val="003868FF"/>
    <w:rsid w:val="00392B24"/>
    <w:rsid w:val="003A0B2C"/>
    <w:rsid w:val="003A0CF2"/>
    <w:rsid w:val="003D722F"/>
    <w:rsid w:val="003F69F3"/>
    <w:rsid w:val="004329EE"/>
    <w:rsid w:val="00443D91"/>
    <w:rsid w:val="00490895"/>
    <w:rsid w:val="004A3282"/>
    <w:rsid w:val="004D42E2"/>
    <w:rsid w:val="004E0E51"/>
    <w:rsid w:val="004F17E8"/>
    <w:rsid w:val="0050369A"/>
    <w:rsid w:val="00505A92"/>
    <w:rsid w:val="0051073D"/>
    <w:rsid w:val="00522E70"/>
    <w:rsid w:val="005315DC"/>
    <w:rsid w:val="00533AD1"/>
    <w:rsid w:val="005711BC"/>
    <w:rsid w:val="005854E4"/>
    <w:rsid w:val="005B09EE"/>
    <w:rsid w:val="005C3299"/>
    <w:rsid w:val="005F735B"/>
    <w:rsid w:val="00602A27"/>
    <w:rsid w:val="00623D68"/>
    <w:rsid w:val="00635B56"/>
    <w:rsid w:val="00640B2F"/>
    <w:rsid w:val="006B0457"/>
    <w:rsid w:val="006C1553"/>
    <w:rsid w:val="00727A40"/>
    <w:rsid w:val="00762E5D"/>
    <w:rsid w:val="00766EC8"/>
    <w:rsid w:val="00791CDF"/>
    <w:rsid w:val="007A5B5F"/>
    <w:rsid w:val="007B70D7"/>
    <w:rsid w:val="007E71FF"/>
    <w:rsid w:val="007F504D"/>
    <w:rsid w:val="007F561A"/>
    <w:rsid w:val="00852908"/>
    <w:rsid w:val="00867E53"/>
    <w:rsid w:val="00874143"/>
    <w:rsid w:val="00876905"/>
    <w:rsid w:val="00894EFA"/>
    <w:rsid w:val="008A0BC2"/>
    <w:rsid w:val="008B1191"/>
    <w:rsid w:val="008C6762"/>
    <w:rsid w:val="00900F60"/>
    <w:rsid w:val="009232D0"/>
    <w:rsid w:val="0095195B"/>
    <w:rsid w:val="00971AF3"/>
    <w:rsid w:val="0098142A"/>
    <w:rsid w:val="00986F77"/>
    <w:rsid w:val="009C29C2"/>
    <w:rsid w:val="009D5905"/>
    <w:rsid w:val="009F1E24"/>
    <w:rsid w:val="00A32BF7"/>
    <w:rsid w:val="00A42595"/>
    <w:rsid w:val="00A52BC7"/>
    <w:rsid w:val="00A53020"/>
    <w:rsid w:val="00A92910"/>
    <w:rsid w:val="00AC558D"/>
    <w:rsid w:val="00AD1EEC"/>
    <w:rsid w:val="00AF2F70"/>
    <w:rsid w:val="00B03F08"/>
    <w:rsid w:val="00B10A97"/>
    <w:rsid w:val="00B4630D"/>
    <w:rsid w:val="00B82F86"/>
    <w:rsid w:val="00B94D5B"/>
    <w:rsid w:val="00BA4D19"/>
    <w:rsid w:val="00BA6D0D"/>
    <w:rsid w:val="00BB0B48"/>
    <w:rsid w:val="00BB7570"/>
    <w:rsid w:val="00BC4C74"/>
    <w:rsid w:val="00BE61EA"/>
    <w:rsid w:val="00C12548"/>
    <w:rsid w:val="00C26E9E"/>
    <w:rsid w:val="00C510CA"/>
    <w:rsid w:val="00C6108E"/>
    <w:rsid w:val="00C6198A"/>
    <w:rsid w:val="00C8555D"/>
    <w:rsid w:val="00CC133E"/>
    <w:rsid w:val="00CD40B7"/>
    <w:rsid w:val="00CE5E39"/>
    <w:rsid w:val="00D159E3"/>
    <w:rsid w:val="00D22F9A"/>
    <w:rsid w:val="00D2532C"/>
    <w:rsid w:val="00D26340"/>
    <w:rsid w:val="00D36445"/>
    <w:rsid w:val="00D37781"/>
    <w:rsid w:val="00D37E4C"/>
    <w:rsid w:val="00D4113B"/>
    <w:rsid w:val="00D45F69"/>
    <w:rsid w:val="00D52245"/>
    <w:rsid w:val="00D60FF4"/>
    <w:rsid w:val="00DA44DD"/>
    <w:rsid w:val="00DA5888"/>
    <w:rsid w:val="00DC3C85"/>
    <w:rsid w:val="00DD7FFA"/>
    <w:rsid w:val="00DE1602"/>
    <w:rsid w:val="00E455B9"/>
    <w:rsid w:val="00E47BBB"/>
    <w:rsid w:val="00E53E57"/>
    <w:rsid w:val="00E5493A"/>
    <w:rsid w:val="00E75868"/>
    <w:rsid w:val="00EA57F0"/>
    <w:rsid w:val="00ED4E44"/>
    <w:rsid w:val="00EE0262"/>
    <w:rsid w:val="00EE220D"/>
    <w:rsid w:val="00EE2615"/>
    <w:rsid w:val="00EE5A12"/>
    <w:rsid w:val="00EF00E6"/>
    <w:rsid w:val="00EF1844"/>
    <w:rsid w:val="00F126A3"/>
    <w:rsid w:val="00F2038B"/>
    <w:rsid w:val="00F407BD"/>
    <w:rsid w:val="00FA6C3D"/>
    <w:rsid w:val="00FB5A91"/>
    <w:rsid w:val="00FD524F"/>
    <w:rsid w:val="00FF6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DC97F4"/>
  <w15:docId w15:val="{CFD738EA-9698-494E-9327-60CA5B548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3F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3F08"/>
    <w:rPr>
      <w:rFonts w:ascii="Tahoma" w:hAnsi="Tahoma" w:cs="Tahoma"/>
      <w:sz w:val="16"/>
      <w:szCs w:val="16"/>
    </w:rPr>
  </w:style>
  <w:style w:type="paragraph" w:styleId="Header">
    <w:name w:val="header"/>
    <w:basedOn w:val="Normal"/>
    <w:link w:val="HeaderChar"/>
    <w:uiPriority w:val="99"/>
    <w:unhideWhenUsed/>
    <w:rsid w:val="00B03F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3F08"/>
  </w:style>
  <w:style w:type="paragraph" w:styleId="Footer">
    <w:name w:val="footer"/>
    <w:basedOn w:val="Normal"/>
    <w:link w:val="FooterChar"/>
    <w:uiPriority w:val="99"/>
    <w:unhideWhenUsed/>
    <w:rsid w:val="00B03F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3F08"/>
  </w:style>
  <w:style w:type="paragraph" w:styleId="ListParagraph">
    <w:name w:val="List Paragraph"/>
    <w:basedOn w:val="Normal"/>
    <w:uiPriority w:val="34"/>
    <w:qFormat/>
    <w:rsid w:val="00B03F08"/>
    <w:pPr>
      <w:ind w:left="720"/>
      <w:contextualSpacing/>
    </w:pPr>
  </w:style>
  <w:style w:type="paragraph" w:styleId="NormalWeb">
    <w:name w:val="Normal (Web)"/>
    <w:basedOn w:val="Normal"/>
    <w:uiPriority w:val="99"/>
    <w:semiHidden/>
    <w:unhideWhenUsed/>
    <w:rsid w:val="00B03F08"/>
    <w:rPr>
      <w:rFonts w:ascii="Times New Roman" w:hAnsi="Times New Roman" w:cs="Times New Roman"/>
      <w:sz w:val="24"/>
      <w:szCs w:val="24"/>
    </w:rPr>
  </w:style>
  <w:style w:type="table" w:styleId="TableGrid">
    <w:name w:val="Table Grid"/>
    <w:basedOn w:val="TableNormal"/>
    <w:uiPriority w:val="59"/>
    <w:rsid w:val="00B03F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10A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465280">
      <w:bodyDiv w:val="1"/>
      <w:marLeft w:val="0"/>
      <w:marRight w:val="0"/>
      <w:marTop w:val="0"/>
      <w:marBottom w:val="0"/>
      <w:divBdr>
        <w:top w:val="none" w:sz="0" w:space="0" w:color="auto"/>
        <w:left w:val="none" w:sz="0" w:space="0" w:color="auto"/>
        <w:bottom w:val="none" w:sz="0" w:space="0" w:color="auto"/>
        <w:right w:val="none" w:sz="0" w:space="0" w:color="auto"/>
      </w:divBdr>
    </w:div>
    <w:div w:id="797380385">
      <w:bodyDiv w:val="1"/>
      <w:marLeft w:val="0"/>
      <w:marRight w:val="0"/>
      <w:marTop w:val="0"/>
      <w:marBottom w:val="0"/>
      <w:divBdr>
        <w:top w:val="none" w:sz="0" w:space="0" w:color="auto"/>
        <w:left w:val="none" w:sz="0" w:space="0" w:color="auto"/>
        <w:bottom w:val="none" w:sz="0" w:space="0" w:color="auto"/>
        <w:right w:val="none" w:sz="0" w:space="0" w:color="auto"/>
      </w:divBdr>
    </w:div>
    <w:div w:id="1252280714">
      <w:bodyDiv w:val="1"/>
      <w:marLeft w:val="0"/>
      <w:marRight w:val="0"/>
      <w:marTop w:val="0"/>
      <w:marBottom w:val="0"/>
      <w:divBdr>
        <w:top w:val="none" w:sz="0" w:space="0" w:color="auto"/>
        <w:left w:val="none" w:sz="0" w:space="0" w:color="auto"/>
        <w:bottom w:val="none" w:sz="0" w:space="0" w:color="auto"/>
        <w:right w:val="none" w:sz="0" w:space="0" w:color="auto"/>
      </w:divBdr>
    </w:div>
    <w:div w:id="1598055001">
      <w:bodyDiv w:val="1"/>
      <w:marLeft w:val="0"/>
      <w:marRight w:val="0"/>
      <w:marTop w:val="0"/>
      <w:marBottom w:val="0"/>
      <w:divBdr>
        <w:top w:val="none" w:sz="0" w:space="0" w:color="auto"/>
        <w:left w:val="none" w:sz="0" w:space="0" w:color="auto"/>
        <w:bottom w:val="none" w:sz="0" w:space="0" w:color="auto"/>
        <w:right w:val="none" w:sz="0" w:space="0" w:color="auto"/>
      </w:divBdr>
    </w:div>
    <w:div w:id="2117748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10</Pages>
  <Words>1726</Words>
  <Characters>9841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San Joaquin Valley College</Company>
  <LinksUpToDate>false</LinksUpToDate>
  <CharactersWithSpaces>11544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Shannon Cocilova</dc:creator>
  <cp:lastModifiedBy>Admin</cp:lastModifiedBy>
  <cp:revision>3</cp:revision>
  <cp:lastPrinted>2017-08-02T01:42:00Z</cp:lastPrinted>
  <dcterms:created xsi:type="dcterms:W3CDTF">2021-01-20T15:15:00Z</dcterms:created>
  <dcterms:modified xsi:type="dcterms:W3CDTF">2021-09-14T21:11:00Z</dcterms:modified>
</cp:coreProperties>
</file>